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C4329" w:rsidRDefault="00834EF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34EF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1.95pt;margin-top:-17.35pt;width:267.4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B72D6" w:rsidRPr="00641D51" w:rsidRDefault="002B72D6" w:rsidP="002B72D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0247E" w:rsidRPr="00371907">
                    <w:t>27.03.2023 № 51</w:t>
                  </w:r>
                  <w:bookmarkEnd w:id="0"/>
                </w:p>
                <w:p w:rsidR="009B5FE7" w:rsidRPr="00D529B2" w:rsidRDefault="009B5FE7" w:rsidP="00D529B2"/>
              </w:txbxContent>
            </v:textbox>
          </v:shape>
        </w:pict>
      </w: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432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C4329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4329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C432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C4329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C43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4329">
        <w:rPr>
          <w:rFonts w:eastAsia="Courier New"/>
          <w:noProof/>
          <w:sz w:val="24"/>
          <w:szCs w:val="24"/>
          <w:lang w:bidi="ru-RU"/>
        </w:rPr>
        <w:t>Кафедра «</w:t>
      </w:r>
      <w:r w:rsidR="00641D51" w:rsidRPr="00DC4329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DC4329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C43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C4329" w:rsidRDefault="00834E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4EF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B5FE7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0247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F58F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0247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43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43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43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43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C43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43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43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432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C43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C432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C43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C4329" w:rsidRDefault="00A158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C4329">
        <w:rPr>
          <w:b/>
          <w:bCs/>
          <w:caps/>
          <w:sz w:val="32"/>
          <w:szCs w:val="32"/>
        </w:rPr>
        <w:t>ОРГАНИЗАЦИОННЫЙ КОУЧИНГ</w:t>
      </w:r>
    </w:p>
    <w:p w:rsidR="003E4A9E" w:rsidRPr="00DC4329" w:rsidRDefault="003E4A9E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DC4329">
        <w:rPr>
          <w:sz w:val="24"/>
          <w:szCs w:val="24"/>
        </w:rPr>
        <w:t>Б</w:t>
      </w:r>
      <w:proofErr w:type="gramStart"/>
      <w:r w:rsidRPr="00DC4329">
        <w:rPr>
          <w:sz w:val="24"/>
          <w:szCs w:val="24"/>
        </w:rPr>
        <w:t>1</w:t>
      </w:r>
      <w:proofErr w:type="gramEnd"/>
      <w:r w:rsidRPr="00DC4329">
        <w:rPr>
          <w:sz w:val="24"/>
          <w:szCs w:val="24"/>
        </w:rPr>
        <w:t>.В.ДВ.03.01</w:t>
      </w:r>
    </w:p>
    <w:p w:rsidR="002B72D6" w:rsidRPr="00DC4329" w:rsidRDefault="002B72D6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2B72D6" w:rsidRPr="00DC4329" w:rsidRDefault="002B72D6" w:rsidP="002B72D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B72D6" w:rsidRPr="00DC4329" w:rsidRDefault="002B72D6" w:rsidP="002B72D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C432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C4329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DC432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C432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4329">
        <w:rPr>
          <w:rFonts w:eastAsia="Courier New"/>
          <w:sz w:val="24"/>
          <w:szCs w:val="24"/>
          <w:lang w:bidi="ru-RU"/>
        </w:rPr>
        <w:t>)</w:t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C43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C4329">
        <w:rPr>
          <w:b/>
          <w:sz w:val="24"/>
          <w:szCs w:val="24"/>
        </w:rPr>
        <w:t>38.03.03 Управление персоналом</w:t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DC432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4329">
        <w:rPr>
          <w:rFonts w:eastAsia="Courier New"/>
          <w:sz w:val="24"/>
          <w:szCs w:val="24"/>
          <w:lang w:bidi="ru-RU"/>
        </w:rPr>
        <w:t>)</w:t>
      </w:r>
      <w:r w:rsidRPr="00DC4329">
        <w:rPr>
          <w:rFonts w:eastAsia="Courier New"/>
          <w:sz w:val="24"/>
          <w:szCs w:val="24"/>
          <w:lang w:bidi="ru-RU"/>
        </w:rPr>
        <w:cr/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C4329">
        <w:rPr>
          <w:rFonts w:eastAsia="Courier New"/>
          <w:b/>
          <w:sz w:val="24"/>
          <w:szCs w:val="24"/>
          <w:lang w:bidi="ru-RU"/>
        </w:rPr>
        <w:t>«</w:t>
      </w:r>
      <w:r w:rsidRPr="00DC4329">
        <w:rPr>
          <w:b/>
          <w:sz w:val="24"/>
          <w:szCs w:val="24"/>
        </w:rPr>
        <w:t>Управление персоналом организации</w:t>
      </w:r>
      <w:r w:rsidRPr="00DC4329">
        <w:rPr>
          <w:rFonts w:eastAsia="Courier New"/>
          <w:b/>
          <w:sz w:val="24"/>
          <w:szCs w:val="24"/>
          <w:lang w:bidi="ru-RU"/>
        </w:rPr>
        <w:t>»</w:t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432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C4329">
        <w:rPr>
          <w:sz w:val="24"/>
          <w:szCs w:val="24"/>
        </w:rPr>
        <w:t>организационно-управленческая</w:t>
      </w:r>
      <w:proofErr w:type="gramEnd"/>
      <w:r w:rsidRPr="00DC4329">
        <w:rPr>
          <w:sz w:val="24"/>
          <w:szCs w:val="24"/>
        </w:rPr>
        <w:t xml:space="preserve"> и экономическая (основной), информационно-</w:t>
      </w:r>
      <w:r w:rsidRPr="00DC4329">
        <w:rPr>
          <w:rFonts w:eastAsia="Courier New"/>
          <w:sz w:val="24"/>
          <w:szCs w:val="24"/>
          <w:lang w:bidi="ru-RU"/>
        </w:rPr>
        <w:t>аналитическая</w:t>
      </w: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43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0247E" w:rsidRPr="00371907" w:rsidRDefault="0050247E" w:rsidP="0050247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B72D6" w:rsidRPr="00DC4329" w:rsidRDefault="002B72D6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72D6" w:rsidRDefault="002B72D6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Pr="00DC432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72D6" w:rsidRPr="00DC4329" w:rsidRDefault="002B72D6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72D6" w:rsidRPr="00DC4329" w:rsidRDefault="002B72D6" w:rsidP="002B72D6">
      <w:pPr>
        <w:suppressAutoHyphens/>
        <w:contextualSpacing/>
        <w:rPr>
          <w:sz w:val="24"/>
          <w:szCs w:val="24"/>
        </w:rPr>
      </w:pPr>
      <w:r w:rsidRPr="00DC432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0247E">
        <w:rPr>
          <w:sz w:val="24"/>
          <w:szCs w:val="24"/>
        </w:rPr>
        <w:t>Омск 2023</w:t>
      </w:r>
    </w:p>
    <w:p w:rsidR="00A0380C" w:rsidRPr="006F58F9" w:rsidRDefault="007C277B" w:rsidP="00A0380C">
      <w:pPr>
        <w:spacing w:after="160" w:line="256" w:lineRule="auto"/>
        <w:rPr>
          <w:b/>
          <w:sz w:val="28"/>
          <w:szCs w:val="28"/>
        </w:rPr>
      </w:pPr>
      <w:r w:rsidRPr="00DC4329">
        <w:rPr>
          <w:sz w:val="24"/>
          <w:szCs w:val="24"/>
        </w:rPr>
        <w:br w:type="page"/>
      </w:r>
    </w:p>
    <w:p w:rsidR="00A0380C" w:rsidRPr="006F58F9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F58F9">
        <w:rPr>
          <w:spacing w:val="-3"/>
          <w:sz w:val="28"/>
          <w:szCs w:val="28"/>
          <w:lang w:eastAsia="en-US"/>
        </w:rPr>
        <w:t>Составитель:</w:t>
      </w:r>
    </w:p>
    <w:p w:rsidR="00A0380C" w:rsidRPr="006F58F9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F58F9" w:rsidRPr="006F58F9" w:rsidRDefault="006F58F9" w:rsidP="006F58F9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6F58F9">
        <w:rPr>
          <w:sz w:val="28"/>
          <w:szCs w:val="28"/>
        </w:rPr>
        <w:t>к.э.н</w:t>
      </w:r>
      <w:proofErr w:type="spellEnd"/>
      <w:r w:rsidRPr="006F58F9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6F58F9">
        <w:rPr>
          <w:sz w:val="28"/>
          <w:szCs w:val="28"/>
        </w:rPr>
        <w:t>Долженко</w:t>
      </w:r>
      <w:proofErr w:type="spellEnd"/>
      <w:r w:rsidRPr="006F58F9">
        <w:rPr>
          <w:sz w:val="28"/>
          <w:szCs w:val="28"/>
        </w:rPr>
        <w:t xml:space="preserve">/    </w:t>
      </w:r>
    </w:p>
    <w:p w:rsidR="00A0380C" w:rsidRPr="006F58F9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0380C" w:rsidRPr="0050247E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F58F9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E73F3C" w:rsidRPr="0050247E" w:rsidRDefault="00E73F3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F58F9" w:rsidRPr="006F58F9" w:rsidRDefault="0050247E" w:rsidP="006F58F9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F58F9" w:rsidRPr="006F58F9">
        <w:rPr>
          <w:sz w:val="28"/>
          <w:szCs w:val="28"/>
        </w:rPr>
        <w:t xml:space="preserve"> г</w:t>
      </w:r>
      <w:r w:rsidR="006F58F9" w:rsidRPr="006F58F9">
        <w:rPr>
          <w:sz w:val="28"/>
          <w:szCs w:val="28"/>
        </w:rPr>
        <w:tab/>
      </w:r>
      <w:r w:rsidR="006F58F9" w:rsidRPr="006F58F9">
        <w:rPr>
          <w:sz w:val="28"/>
          <w:szCs w:val="28"/>
        </w:rPr>
        <w:tab/>
      </w:r>
      <w:r w:rsidR="006F58F9" w:rsidRPr="006F58F9">
        <w:rPr>
          <w:sz w:val="28"/>
          <w:szCs w:val="28"/>
        </w:rPr>
        <w:tab/>
      </w:r>
      <w:r w:rsidR="006F58F9" w:rsidRPr="006F58F9">
        <w:rPr>
          <w:sz w:val="28"/>
          <w:szCs w:val="28"/>
        </w:rPr>
        <w:tab/>
      </w:r>
    </w:p>
    <w:p w:rsidR="006F58F9" w:rsidRPr="006F58F9" w:rsidRDefault="006F58F9" w:rsidP="006F58F9">
      <w:pPr>
        <w:tabs>
          <w:tab w:val="left" w:pos="0"/>
        </w:tabs>
        <w:spacing w:after="200"/>
        <w:rPr>
          <w:sz w:val="28"/>
          <w:szCs w:val="28"/>
        </w:rPr>
      </w:pPr>
      <w:r w:rsidRPr="006F58F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F58F9">
        <w:rPr>
          <w:sz w:val="28"/>
          <w:szCs w:val="28"/>
        </w:rPr>
        <w:t>к</w:t>
      </w:r>
      <w:proofErr w:type="gramEnd"/>
      <w:r w:rsidRPr="006F58F9">
        <w:rPr>
          <w:sz w:val="28"/>
          <w:szCs w:val="28"/>
        </w:rPr>
        <w:t>.э.н</w:t>
      </w:r>
      <w:proofErr w:type="spellEnd"/>
      <w:r w:rsidRPr="006F58F9">
        <w:rPr>
          <w:sz w:val="28"/>
          <w:szCs w:val="28"/>
        </w:rPr>
        <w:t>., доцент                                /</w:t>
      </w:r>
      <w:r w:rsidRPr="006F58F9">
        <w:rPr>
          <w:spacing w:val="-3"/>
          <w:sz w:val="28"/>
          <w:szCs w:val="28"/>
          <w:lang w:eastAsia="en-US"/>
        </w:rPr>
        <w:t xml:space="preserve"> </w:t>
      </w:r>
      <w:r w:rsidR="0050247E">
        <w:rPr>
          <w:spacing w:val="-3"/>
          <w:sz w:val="28"/>
          <w:szCs w:val="28"/>
          <w:lang w:eastAsia="en-US"/>
        </w:rPr>
        <w:t>О.В Сергиенко</w:t>
      </w:r>
      <w:r w:rsidRPr="006F58F9">
        <w:rPr>
          <w:sz w:val="28"/>
          <w:szCs w:val="28"/>
        </w:rPr>
        <w:t xml:space="preserve">/ </w:t>
      </w:r>
    </w:p>
    <w:p w:rsidR="00A0380C" w:rsidRPr="00DC4329" w:rsidRDefault="00A0380C" w:rsidP="00A0380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DC4329">
        <w:rPr>
          <w:spacing w:val="-3"/>
          <w:sz w:val="24"/>
          <w:szCs w:val="24"/>
          <w:lang w:eastAsia="en-US"/>
        </w:rPr>
        <w:br w:type="page"/>
      </w:r>
    </w:p>
    <w:p w:rsidR="00DF1076" w:rsidRPr="00DC43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43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DC43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Наименован</w:t>
            </w:r>
            <w:r w:rsidR="004A68C9" w:rsidRPr="00DC432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C432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C432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C432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C4329">
              <w:rPr>
                <w:sz w:val="24"/>
                <w:szCs w:val="24"/>
              </w:rPr>
              <w:t xml:space="preserve">для </w:t>
            </w:r>
            <w:r w:rsidRPr="00DC4329">
              <w:rPr>
                <w:sz w:val="24"/>
                <w:szCs w:val="24"/>
              </w:rPr>
              <w:t>самостоятельной р</w:t>
            </w:r>
            <w:r w:rsidR="004A68C9" w:rsidRPr="00DC432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C432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C432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C4329">
              <w:rPr>
                <w:sz w:val="24"/>
                <w:szCs w:val="24"/>
              </w:rPr>
              <w:t>обу</w:t>
            </w:r>
            <w:r w:rsidR="004A68C9" w:rsidRPr="00DC4329">
              <w:rPr>
                <w:sz w:val="24"/>
                <w:szCs w:val="24"/>
              </w:rPr>
              <w:t>чающихся</w:t>
            </w:r>
            <w:proofErr w:type="gramEnd"/>
            <w:r w:rsidR="004A68C9" w:rsidRPr="00DC432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C43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0380C" w:rsidRPr="00DC4329" w:rsidRDefault="00DF1076" w:rsidP="00A0380C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DC4329">
        <w:rPr>
          <w:b/>
          <w:sz w:val="24"/>
          <w:szCs w:val="24"/>
        </w:rPr>
        <w:br w:type="page"/>
      </w:r>
    </w:p>
    <w:p w:rsidR="002933E5" w:rsidRPr="00DC4329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4329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C432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DC4329">
        <w:rPr>
          <w:b/>
          <w:i/>
          <w:sz w:val="24"/>
          <w:szCs w:val="24"/>
          <w:lang w:eastAsia="en-US"/>
        </w:rPr>
        <w:t>с</w:t>
      </w:r>
      <w:proofErr w:type="gramEnd"/>
      <w:r w:rsidRPr="00DC4329">
        <w:rPr>
          <w:b/>
          <w:i/>
          <w:sz w:val="24"/>
          <w:szCs w:val="24"/>
          <w:lang w:eastAsia="en-US"/>
        </w:rPr>
        <w:t>:</w:t>
      </w:r>
    </w:p>
    <w:p w:rsidR="002933E5" w:rsidRPr="00DC43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43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F58F9" w:rsidRDefault="005C20F0" w:rsidP="006F58F9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4329">
        <w:rPr>
          <w:sz w:val="24"/>
          <w:szCs w:val="24"/>
        </w:rPr>
        <w:t xml:space="preserve">по направлению подготовки </w:t>
      </w:r>
      <w:r w:rsidR="006D2FFE" w:rsidRPr="00DC4329">
        <w:rPr>
          <w:sz w:val="24"/>
          <w:szCs w:val="24"/>
        </w:rPr>
        <w:t>38.03.03 Управление персоналом</w:t>
      </w:r>
      <w:r w:rsidR="00626DD8" w:rsidRPr="00DC4329">
        <w:rPr>
          <w:sz w:val="24"/>
          <w:szCs w:val="24"/>
        </w:rPr>
        <w:t xml:space="preserve"> </w:t>
      </w:r>
      <w:r w:rsidR="004A68C9" w:rsidRPr="00DC4329">
        <w:rPr>
          <w:sz w:val="24"/>
          <w:szCs w:val="24"/>
        </w:rPr>
        <w:t xml:space="preserve">(уровень </w:t>
      </w:r>
      <w:proofErr w:type="spellStart"/>
      <w:r w:rsidR="004A68C9" w:rsidRPr="00DC4329">
        <w:rPr>
          <w:sz w:val="24"/>
          <w:szCs w:val="24"/>
        </w:rPr>
        <w:t>бакалавриата</w:t>
      </w:r>
      <w:proofErr w:type="spellEnd"/>
      <w:r w:rsidR="004A68C9" w:rsidRPr="00DC4329">
        <w:rPr>
          <w:sz w:val="24"/>
          <w:szCs w:val="24"/>
        </w:rPr>
        <w:t>)</w:t>
      </w:r>
      <w:r w:rsidRPr="00DC4329">
        <w:rPr>
          <w:sz w:val="24"/>
          <w:szCs w:val="24"/>
        </w:rPr>
        <w:t xml:space="preserve">, утвержденного </w:t>
      </w:r>
      <w:r w:rsidR="004A68C9" w:rsidRPr="00DC4329">
        <w:rPr>
          <w:sz w:val="24"/>
          <w:szCs w:val="24"/>
        </w:rPr>
        <w:t>П</w:t>
      </w:r>
      <w:r w:rsidRPr="00DC4329">
        <w:rPr>
          <w:sz w:val="24"/>
          <w:szCs w:val="24"/>
        </w:rPr>
        <w:t xml:space="preserve">риказом </w:t>
      </w:r>
      <w:proofErr w:type="spellStart"/>
      <w:r w:rsidRPr="00DC4329">
        <w:rPr>
          <w:sz w:val="24"/>
          <w:szCs w:val="24"/>
        </w:rPr>
        <w:t>Минобрнауки</w:t>
      </w:r>
      <w:proofErr w:type="spellEnd"/>
      <w:r w:rsidRPr="00DC4329">
        <w:rPr>
          <w:sz w:val="24"/>
          <w:szCs w:val="24"/>
        </w:rPr>
        <w:t xml:space="preserve"> России </w:t>
      </w:r>
      <w:r w:rsidR="004A68C9" w:rsidRPr="00DC4329">
        <w:rPr>
          <w:sz w:val="24"/>
          <w:szCs w:val="24"/>
        </w:rPr>
        <w:t xml:space="preserve">от </w:t>
      </w:r>
      <w:r w:rsidR="005547D1" w:rsidRPr="00DC4329">
        <w:rPr>
          <w:sz w:val="24"/>
          <w:szCs w:val="24"/>
          <w:lang w:eastAsia="en-US"/>
        </w:rPr>
        <w:t xml:space="preserve">14.12.2015 N 1461  </w:t>
      </w:r>
      <w:r w:rsidR="00A0380C" w:rsidRPr="00DC4329">
        <w:rPr>
          <w:bCs/>
          <w:sz w:val="24"/>
          <w:szCs w:val="24"/>
          <w:shd w:val="clear" w:color="auto" w:fill="EFEFF7"/>
        </w:rPr>
        <w:t>(</w:t>
      </w:r>
      <w:r w:rsidR="00A0380C" w:rsidRPr="00DC4329">
        <w:rPr>
          <w:sz w:val="24"/>
          <w:szCs w:val="24"/>
        </w:rPr>
        <w:t>ред. от 20</w:t>
      </w:r>
      <w:r w:rsidR="00A0380C" w:rsidRPr="006F58F9">
        <w:rPr>
          <w:sz w:val="24"/>
          <w:szCs w:val="24"/>
        </w:rPr>
        <w:t xml:space="preserve">.04.2016) </w:t>
      </w:r>
      <w:r w:rsidRPr="006F58F9">
        <w:rPr>
          <w:sz w:val="24"/>
          <w:szCs w:val="24"/>
        </w:rPr>
        <w:t xml:space="preserve">(зарегистрирован в </w:t>
      </w:r>
      <w:r w:rsidR="004A68C9" w:rsidRPr="006F58F9">
        <w:rPr>
          <w:sz w:val="24"/>
          <w:szCs w:val="24"/>
        </w:rPr>
        <w:t xml:space="preserve">Минюсте России </w:t>
      </w:r>
      <w:r w:rsidR="005547D1" w:rsidRPr="006F58F9">
        <w:rPr>
          <w:sz w:val="24"/>
          <w:szCs w:val="24"/>
          <w:lang w:eastAsia="en-US"/>
        </w:rPr>
        <w:t>19.01.2016 N 40640</w:t>
      </w:r>
      <w:r w:rsidRPr="006F58F9">
        <w:rPr>
          <w:sz w:val="24"/>
          <w:szCs w:val="24"/>
        </w:rPr>
        <w:t xml:space="preserve">) (далее - ФГОС </w:t>
      </w:r>
      <w:proofErr w:type="gramStart"/>
      <w:r w:rsidRPr="006F58F9">
        <w:rPr>
          <w:sz w:val="24"/>
          <w:szCs w:val="24"/>
        </w:rPr>
        <w:t>ВО</w:t>
      </w:r>
      <w:proofErr w:type="gramEnd"/>
      <w:r w:rsidRPr="006F58F9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6F58F9">
        <w:rPr>
          <w:sz w:val="24"/>
          <w:szCs w:val="24"/>
        </w:rPr>
        <w:t xml:space="preserve"> </w:t>
      </w:r>
    </w:p>
    <w:p w:rsidR="006F58F9" w:rsidRPr="006F58F9" w:rsidRDefault="006F58F9" w:rsidP="006F58F9">
      <w:pPr>
        <w:ind w:firstLine="709"/>
        <w:jc w:val="both"/>
        <w:rPr>
          <w:sz w:val="24"/>
          <w:szCs w:val="24"/>
        </w:rPr>
      </w:pPr>
      <w:proofErr w:type="gramStart"/>
      <w:r w:rsidRPr="006F58F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58F9">
        <w:rPr>
          <w:sz w:val="24"/>
          <w:szCs w:val="24"/>
        </w:rPr>
        <w:t>бакалавриата</w:t>
      </w:r>
      <w:proofErr w:type="spellEnd"/>
      <w:r w:rsidRPr="006F58F9">
        <w:rPr>
          <w:sz w:val="24"/>
          <w:szCs w:val="24"/>
        </w:rPr>
        <w:t xml:space="preserve">, программам </w:t>
      </w:r>
      <w:proofErr w:type="spellStart"/>
      <w:r w:rsidRPr="006F58F9">
        <w:rPr>
          <w:sz w:val="24"/>
          <w:szCs w:val="24"/>
        </w:rPr>
        <w:t>специалитета</w:t>
      </w:r>
      <w:proofErr w:type="spellEnd"/>
      <w:r w:rsidRPr="006F58F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F58F9">
        <w:rPr>
          <w:sz w:val="24"/>
          <w:szCs w:val="24"/>
          <w:lang w:eastAsia="en-US"/>
        </w:rPr>
        <w:t>ВО</w:t>
      </w:r>
      <w:proofErr w:type="gramEnd"/>
      <w:r w:rsidRPr="006F58F9">
        <w:rPr>
          <w:sz w:val="24"/>
          <w:szCs w:val="24"/>
          <w:lang w:eastAsia="en-US"/>
        </w:rPr>
        <w:t xml:space="preserve"> «</w:t>
      </w:r>
      <w:r w:rsidRPr="006F58F9">
        <w:rPr>
          <w:b/>
          <w:sz w:val="24"/>
          <w:szCs w:val="24"/>
          <w:lang w:eastAsia="en-US"/>
        </w:rPr>
        <w:t>Омская гуманитарная академия</w:t>
      </w:r>
      <w:r w:rsidRPr="006F58F9">
        <w:rPr>
          <w:sz w:val="24"/>
          <w:szCs w:val="24"/>
          <w:lang w:eastAsia="en-US"/>
        </w:rPr>
        <w:t>» (</w:t>
      </w:r>
      <w:r w:rsidRPr="006F58F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F58F9">
        <w:rPr>
          <w:i/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>):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58F9">
        <w:rPr>
          <w:sz w:val="24"/>
          <w:szCs w:val="24"/>
          <w:lang w:eastAsia="en-US"/>
        </w:rPr>
        <w:t>бакалавриата</w:t>
      </w:r>
      <w:proofErr w:type="spellEnd"/>
      <w:r w:rsidRPr="006F58F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F58F9">
        <w:rPr>
          <w:sz w:val="24"/>
          <w:szCs w:val="24"/>
          <w:lang w:eastAsia="en-US"/>
        </w:rPr>
        <w:t>обучающихся</w:t>
      </w:r>
      <w:proofErr w:type="gramEnd"/>
      <w:r w:rsidRPr="006F58F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F58F9">
        <w:rPr>
          <w:sz w:val="24"/>
          <w:szCs w:val="24"/>
          <w:lang w:eastAsia="en-US"/>
        </w:rPr>
        <w:t>обучении</w:t>
      </w:r>
      <w:proofErr w:type="gramEnd"/>
      <w:r w:rsidRPr="006F58F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F58F9">
        <w:rPr>
          <w:sz w:val="24"/>
          <w:szCs w:val="24"/>
          <w:lang w:eastAsia="en-US"/>
        </w:rPr>
        <w:t>бакалавриата</w:t>
      </w:r>
      <w:proofErr w:type="spellEnd"/>
      <w:r w:rsidRPr="006F58F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F58F9">
        <w:rPr>
          <w:sz w:val="24"/>
          <w:szCs w:val="24"/>
          <w:lang w:eastAsia="en-US"/>
        </w:rPr>
        <w:t>бакалавриата</w:t>
      </w:r>
      <w:proofErr w:type="spellEnd"/>
      <w:r w:rsidRPr="006F58F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380C" w:rsidRPr="00DC4329" w:rsidRDefault="00A0380C" w:rsidP="00A03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43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 по направлению подготовки </w:t>
      </w:r>
      <w:r w:rsidRPr="00DC4329">
        <w:rPr>
          <w:b/>
          <w:sz w:val="24"/>
          <w:szCs w:val="24"/>
        </w:rPr>
        <w:t xml:space="preserve">38.03.03 Управление персоналом </w:t>
      </w:r>
      <w:r w:rsidRPr="00DC4329">
        <w:rPr>
          <w:sz w:val="24"/>
          <w:szCs w:val="24"/>
        </w:rPr>
        <w:t xml:space="preserve">(уровень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50247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DC4329">
        <w:rPr>
          <w:sz w:val="24"/>
          <w:szCs w:val="24"/>
          <w:lang w:eastAsia="en-US"/>
        </w:rPr>
        <w:t>.</w:t>
      </w:r>
    </w:p>
    <w:p w:rsidR="00A76E53" w:rsidRPr="00DC4329" w:rsidRDefault="00A76E53" w:rsidP="00626DD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D2FFE" w:rsidRPr="00DC4329">
        <w:rPr>
          <w:b/>
          <w:sz w:val="24"/>
          <w:szCs w:val="24"/>
        </w:rPr>
        <w:t>Б</w:t>
      </w:r>
      <w:proofErr w:type="gramStart"/>
      <w:r w:rsidR="006D2FFE" w:rsidRPr="00DC4329">
        <w:rPr>
          <w:b/>
          <w:sz w:val="24"/>
          <w:szCs w:val="24"/>
        </w:rPr>
        <w:t>1</w:t>
      </w:r>
      <w:proofErr w:type="gramEnd"/>
      <w:r w:rsidR="006D2FFE" w:rsidRPr="00DC4329">
        <w:rPr>
          <w:b/>
          <w:sz w:val="24"/>
          <w:szCs w:val="24"/>
        </w:rPr>
        <w:t>.В.ДВ.03.01</w:t>
      </w:r>
      <w:r w:rsidR="00AE39C7" w:rsidRPr="00DC4329">
        <w:rPr>
          <w:b/>
          <w:sz w:val="24"/>
          <w:szCs w:val="24"/>
        </w:rPr>
        <w:t xml:space="preserve"> </w:t>
      </w:r>
      <w:r w:rsidR="009F4070" w:rsidRPr="00DC4329">
        <w:rPr>
          <w:b/>
          <w:sz w:val="24"/>
          <w:szCs w:val="24"/>
        </w:rPr>
        <w:t>«</w:t>
      </w:r>
      <w:r w:rsidR="00A15851" w:rsidRPr="00DC4329">
        <w:rPr>
          <w:b/>
          <w:sz w:val="24"/>
          <w:szCs w:val="24"/>
        </w:rPr>
        <w:t xml:space="preserve">Организационный </w:t>
      </w:r>
      <w:proofErr w:type="spellStart"/>
      <w:r w:rsidR="00A15851" w:rsidRPr="00DC4329">
        <w:rPr>
          <w:b/>
          <w:sz w:val="24"/>
          <w:szCs w:val="24"/>
        </w:rPr>
        <w:t>коучинг</w:t>
      </w:r>
      <w:proofErr w:type="spellEnd"/>
      <w:r w:rsidR="000B40A9" w:rsidRPr="00DC4329">
        <w:rPr>
          <w:b/>
          <w:sz w:val="24"/>
          <w:szCs w:val="24"/>
        </w:rPr>
        <w:t>» в</w:t>
      </w:r>
      <w:r w:rsidRPr="00DC4329">
        <w:rPr>
          <w:b/>
          <w:sz w:val="24"/>
          <w:szCs w:val="24"/>
        </w:rPr>
        <w:t xml:space="preserve"> тече</w:t>
      </w:r>
      <w:r w:rsidR="00A0380C" w:rsidRPr="00DC4329">
        <w:rPr>
          <w:b/>
          <w:sz w:val="24"/>
          <w:szCs w:val="24"/>
        </w:rPr>
        <w:t>ние 20</w:t>
      </w:r>
      <w:r w:rsidR="0050247E">
        <w:rPr>
          <w:b/>
          <w:sz w:val="24"/>
          <w:szCs w:val="24"/>
        </w:rPr>
        <w:t>23</w:t>
      </w:r>
      <w:r w:rsidRPr="00DC4329">
        <w:rPr>
          <w:b/>
          <w:sz w:val="24"/>
          <w:szCs w:val="24"/>
        </w:rPr>
        <w:t>/2</w:t>
      </w:r>
      <w:r w:rsidR="00A0380C" w:rsidRPr="00DC4329">
        <w:rPr>
          <w:b/>
          <w:sz w:val="24"/>
          <w:szCs w:val="24"/>
        </w:rPr>
        <w:t>0</w:t>
      </w:r>
      <w:r w:rsidR="0050247E">
        <w:rPr>
          <w:b/>
          <w:sz w:val="24"/>
          <w:szCs w:val="24"/>
        </w:rPr>
        <w:t>24</w:t>
      </w:r>
      <w:r w:rsidRPr="00DC4329">
        <w:rPr>
          <w:b/>
          <w:sz w:val="24"/>
          <w:szCs w:val="24"/>
        </w:rPr>
        <w:t xml:space="preserve"> учебного года:</w:t>
      </w:r>
    </w:p>
    <w:p w:rsidR="00A0380C" w:rsidRPr="00DC4329" w:rsidRDefault="00A0380C" w:rsidP="00A0380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DC432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 по направлению подготовки </w:t>
      </w:r>
      <w:r w:rsidRPr="00DC4329">
        <w:rPr>
          <w:b/>
          <w:sz w:val="24"/>
          <w:szCs w:val="24"/>
        </w:rPr>
        <w:t xml:space="preserve">38.03.03 Управление персоналом </w:t>
      </w:r>
      <w:r w:rsidRPr="00DC4329">
        <w:rPr>
          <w:sz w:val="24"/>
          <w:szCs w:val="24"/>
        </w:rPr>
        <w:t xml:space="preserve">(уровень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информационно-аналитическая;</w:t>
      </w:r>
      <w:proofErr w:type="gramEnd"/>
      <w:r w:rsidRPr="00DC4329">
        <w:rPr>
          <w:sz w:val="24"/>
          <w:szCs w:val="24"/>
        </w:rPr>
        <w:t xml:space="preserve"> </w:t>
      </w:r>
      <w:proofErr w:type="gramStart"/>
      <w:r w:rsidRPr="00DC43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25FF9">
        <w:rPr>
          <w:sz w:val="24"/>
          <w:szCs w:val="24"/>
        </w:rPr>
        <w:t xml:space="preserve">Организационный </w:t>
      </w:r>
      <w:proofErr w:type="spellStart"/>
      <w:r w:rsidR="00125FF9">
        <w:rPr>
          <w:sz w:val="24"/>
          <w:szCs w:val="24"/>
        </w:rPr>
        <w:t>коучинг</w:t>
      </w:r>
      <w:proofErr w:type="spellEnd"/>
      <w:r w:rsidRPr="00DC4329">
        <w:rPr>
          <w:sz w:val="24"/>
          <w:szCs w:val="24"/>
        </w:rPr>
        <w:t>» в течение 20</w:t>
      </w:r>
      <w:r w:rsidR="0050247E">
        <w:rPr>
          <w:sz w:val="24"/>
          <w:szCs w:val="24"/>
        </w:rPr>
        <w:t>23</w:t>
      </w:r>
      <w:r w:rsidRPr="00DC4329">
        <w:rPr>
          <w:sz w:val="24"/>
          <w:szCs w:val="24"/>
        </w:rPr>
        <w:t>/20</w:t>
      </w:r>
      <w:r w:rsidR="0050247E">
        <w:rPr>
          <w:sz w:val="24"/>
          <w:szCs w:val="24"/>
        </w:rPr>
        <w:t>24</w:t>
      </w:r>
      <w:r w:rsidRPr="00DC4329">
        <w:rPr>
          <w:sz w:val="24"/>
          <w:szCs w:val="24"/>
        </w:rPr>
        <w:t xml:space="preserve"> учебного года.</w:t>
      </w:r>
      <w:proofErr w:type="gramEnd"/>
    </w:p>
    <w:p w:rsidR="00A0380C" w:rsidRPr="00DC4329" w:rsidRDefault="00A0380C" w:rsidP="00626DD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BB70FB" w:rsidRPr="00DC4329" w:rsidRDefault="007F4B97" w:rsidP="000543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C4329">
        <w:rPr>
          <w:rFonts w:ascii="Times New Roman" w:hAnsi="Times New Roman"/>
          <w:b/>
          <w:sz w:val="24"/>
          <w:szCs w:val="24"/>
        </w:rPr>
        <w:t xml:space="preserve"> </w:t>
      </w:r>
      <w:r w:rsidR="006D2FFE" w:rsidRPr="00DC432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D2FFE" w:rsidRPr="00DC432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D2FFE" w:rsidRPr="00DC4329">
        <w:rPr>
          <w:rFonts w:ascii="Times New Roman" w:hAnsi="Times New Roman"/>
          <w:b/>
          <w:bCs/>
          <w:sz w:val="24"/>
          <w:szCs w:val="24"/>
        </w:rPr>
        <w:t>.В.ДВ.03.01</w:t>
      </w:r>
      <w:r w:rsidR="000B40A9" w:rsidRPr="00DC43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DC4329">
        <w:rPr>
          <w:rFonts w:ascii="Times New Roman" w:hAnsi="Times New Roman"/>
          <w:b/>
          <w:sz w:val="24"/>
          <w:szCs w:val="24"/>
        </w:rPr>
        <w:t>«</w:t>
      </w:r>
      <w:r w:rsidR="00A15851" w:rsidRPr="00DC4329">
        <w:rPr>
          <w:rFonts w:ascii="Times New Roman" w:hAnsi="Times New Roman"/>
          <w:b/>
          <w:sz w:val="24"/>
          <w:szCs w:val="24"/>
        </w:rPr>
        <w:t xml:space="preserve">Организационный </w:t>
      </w:r>
      <w:proofErr w:type="spellStart"/>
      <w:r w:rsidR="00A15851" w:rsidRPr="00DC4329">
        <w:rPr>
          <w:rFonts w:ascii="Times New Roman" w:hAnsi="Times New Roman"/>
          <w:b/>
          <w:sz w:val="24"/>
          <w:szCs w:val="24"/>
        </w:rPr>
        <w:t>коучинг</w:t>
      </w:r>
      <w:proofErr w:type="spellEnd"/>
      <w:r w:rsidR="000B40A9" w:rsidRPr="00DC4329">
        <w:rPr>
          <w:rFonts w:ascii="Times New Roman" w:hAnsi="Times New Roman"/>
          <w:b/>
          <w:sz w:val="24"/>
          <w:szCs w:val="24"/>
        </w:rPr>
        <w:t>»</w:t>
      </w:r>
    </w:p>
    <w:p w:rsidR="007F4B97" w:rsidRPr="00DC4329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3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C43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C432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256DB" w:rsidRPr="00DC4329" w:rsidRDefault="0005430A" w:rsidP="002256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ab/>
      </w:r>
      <w:proofErr w:type="gramStart"/>
      <w:r w:rsidR="002256DB" w:rsidRPr="00DC432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256DB" w:rsidRPr="00DC4329">
        <w:rPr>
          <w:b/>
          <w:sz w:val="24"/>
          <w:szCs w:val="24"/>
        </w:rPr>
        <w:t>38.03.03 Управление персоналом</w:t>
      </w:r>
      <w:r w:rsidR="002256DB" w:rsidRPr="00DC4329">
        <w:rPr>
          <w:sz w:val="24"/>
          <w:szCs w:val="24"/>
        </w:rPr>
        <w:t xml:space="preserve"> </w:t>
      </w:r>
      <w:r w:rsidR="002256DB" w:rsidRPr="00DC4329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2256DB" w:rsidRPr="00DC43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256DB" w:rsidRPr="00DC432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2256DB" w:rsidRPr="00DC432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2256DB" w:rsidRPr="00DC4329">
        <w:rPr>
          <w:rFonts w:eastAsia="Calibri"/>
          <w:sz w:val="24"/>
          <w:szCs w:val="24"/>
          <w:lang w:eastAsia="en-US"/>
        </w:rPr>
        <w:t xml:space="preserve"> России от </w:t>
      </w:r>
      <w:r w:rsidR="002256DB" w:rsidRPr="00DC4329">
        <w:rPr>
          <w:sz w:val="24"/>
          <w:szCs w:val="24"/>
        </w:rPr>
        <w:t>14.12.2015 N 1461 (ред. от 20.04.2016)</w:t>
      </w:r>
      <w:r w:rsidR="002256DB" w:rsidRPr="00DC432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2256DB" w:rsidRPr="00DC4329">
        <w:rPr>
          <w:sz w:val="24"/>
          <w:szCs w:val="24"/>
        </w:rPr>
        <w:t>19.01.2016 N 40640</w:t>
      </w:r>
      <w:r w:rsidR="002256DB" w:rsidRPr="00DC432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256DB" w:rsidRPr="00DC4329">
        <w:rPr>
          <w:rFonts w:eastAsia="Calibri"/>
          <w:i/>
          <w:sz w:val="24"/>
          <w:szCs w:val="24"/>
          <w:lang w:eastAsia="en-US"/>
        </w:rPr>
        <w:t>далее - ОПОП</w:t>
      </w:r>
      <w:r w:rsidR="002256DB" w:rsidRPr="00DC43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256DB" w:rsidRPr="00DC43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256DB" w:rsidRPr="00DC432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DC43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C4329">
        <w:rPr>
          <w:rFonts w:eastAsia="Calibri"/>
          <w:b/>
          <w:sz w:val="24"/>
          <w:szCs w:val="24"/>
          <w:lang w:eastAsia="en-US"/>
        </w:rPr>
        <w:t>«</w:t>
      </w:r>
      <w:r w:rsidR="00A15851" w:rsidRPr="00DC4329">
        <w:rPr>
          <w:rFonts w:eastAsia="Calibri"/>
          <w:b/>
          <w:sz w:val="24"/>
          <w:szCs w:val="24"/>
          <w:lang w:eastAsia="en-US"/>
        </w:rPr>
        <w:t xml:space="preserve">Организационный </w:t>
      </w:r>
      <w:proofErr w:type="spellStart"/>
      <w:r w:rsidR="00A15851" w:rsidRPr="00DC4329">
        <w:rPr>
          <w:rFonts w:eastAsia="Calibri"/>
          <w:b/>
          <w:sz w:val="24"/>
          <w:szCs w:val="24"/>
          <w:lang w:eastAsia="en-US"/>
        </w:rPr>
        <w:t>коучинг</w:t>
      </w:r>
      <w:proofErr w:type="spellEnd"/>
      <w:r w:rsidR="00BB6C9A" w:rsidRPr="00DC4329">
        <w:rPr>
          <w:rFonts w:eastAsia="Calibri"/>
          <w:sz w:val="24"/>
          <w:szCs w:val="24"/>
          <w:lang w:eastAsia="en-US"/>
        </w:rPr>
        <w:t xml:space="preserve">» </w:t>
      </w:r>
      <w:r w:rsidRPr="00DC432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C432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DC4329" w:rsidTr="0005430A">
        <w:tc>
          <w:tcPr>
            <w:tcW w:w="3049" w:type="dxa"/>
            <w:vAlign w:val="center"/>
          </w:tcPr>
          <w:p w:rsidR="00A76E53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D6D23" w:rsidRPr="00DC4329" w:rsidTr="0005430A">
        <w:tc>
          <w:tcPr>
            <w:tcW w:w="3049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     Способность</w:t>
            </w:r>
            <w:r w:rsidR="009D5248">
              <w:rPr>
                <w:sz w:val="24"/>
                <w:szCs w:val="24"/>
              </w:rPr>
              <w:t>ю</w:t>
            </w:r>
          </w:p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170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>ОПК-5</w:t>
            </w:r>
          </w:p>
        </w:tc>
        <w:tc>
          <w:tcPr>
            <w:tcW w:w="5352" w:type="dxa"/>
            <w:vAlign w:val="center"/>
          </w:tcPr>
          <w:p w:rsidR="00ED6D23" w:rsidRPr="00DC4329" w:rsidRDefault="00ED6D23" w:rsidP="00126F09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C4329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ED6D23" w:rsidRPr="00DC4329" w:rsidRDefault="00ED6D23" w:rsidP="00126F09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C4329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A855C6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ED6D23" w:rsidRPr="00DC4329" w:rsidRDefault="00ED6D23" w:rsidP="00A855C6">
            <w:pPr>
              <w:widowControl/>
              <w:tabs>
                <w:tab w:val="left" w:pos="31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DC4329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ED6D23" w:rsidRPr="00DC4329" w:rsidTr="0005430A">
        <w:tc>
          <w:tcPr>
            <w:tcW w:w="3049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352" w:type="dxa"/>
            <w:vAlign w:val="center"/>
          </w:tcPr>
          <w:p w:rsidR="00ED6D23" w:rsidRPr="00DC4329" w:rsidRDefault="00ED6D23" w:rsidP="00126F09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43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специфику привлечения персонала;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ED6D23" w:rsidRPr="00DC4329" w:rsidRDefault="00ED6D23" w:rsidP="00126F09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43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привлекать  персонал;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 xml:space="preserve">проводить анализ и мониторинг </w:t>
            </w:r>
            <w:r w:rsidRPr="00DC4329">
              <w:rPr>
                <w:rFonts w:ascii="Times New Roman" w:hAnsi="Times New Roman"/>
                <w:sz w:val="24"/>
                <w:szCs w:val="24"/>
              </w:rPr>
              <w:lastRenderedPageBreak/>
              <w:t>конкурентоспособности стратегии организации в области подбора и привлечения персонала;</w:t>
            </w:r>
          </w:p>
          <w:p w:rsidR="00ED6D23" w:rsidRPr="00DC4329" w:rsidRDefault="00ED6D23" w:rsidP="00126F09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навыками привлечения  персонала;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</w:tbl>
    <w:p w:rsidR="00793F01" w:rsidRPr="00DC43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C4329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32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C432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sz w:val="24"/>
          <w:szCs w:val="24"/>
        </w:rPr>
        <w:t xml:space="preserve">Дисциплина </w:t>
      </w:r>
      <w:r w:rsidR="006D2FFE" w:rsidRPr="00DC4329">
        <w:rPr>
          <w:b/>
          <w:bCs/>
          <w:sz w:val="24"/>
          <w:szCs w:val="24"/>
        </w:rPr>
        <w:t>Б</w:t>
      </w:r>
      <w:proofErr w:type="gramStart"/>
      <w:r w:rsidR="006D2FFE" w:rsidRPr="00DC4329">
        <w:rPr>
          <w:b/>
          <w:bCs/>
          <w:sz w:val="24"/>
          <w:szCs w:val="24"/>
        </w:rPr>
        <w:t>1</w:t>
      </w:r>
      <w:proofErr w:type="gramEnd"/>
      <w:r w:rsidR="006D2FFE" w:rsidRPr="00DC4329">
        <w:rPr>
          <w:b/>
          <w:bCs/>
          <w:sz w:val="24"/>
          <w:szCs w:val="24"/>
        </w:rPr>
        <w:t>.В.ДВ.03.01</w:t>
      </w:r>
      <w:r w:rsidR="001F3561" w:rsidRPr="00DC4329">
        <w:rPr>
          <w:b/>
          <w:bCs/>
          <w:sz w:val="24"/>
          <w:szCs w:val="24"/>
        </w:rPr>
        <w:t xml:space="preserve"> </w:t>
      </w:r>
      <w:r w:rsidR="001F3561" w:rsidRPr="00DC4329">
        <w:rPr>
          <w:b/>
          <w:sz w:val="24"/>
          <w:szCs w:val="24"/>
        </w:rPr>
        <w:t>«</w:t>
      </w:r>
      <w:r w:rsidR="00A15851" w:rsidRPr="00DC4329">
        <w:rPr>
          <w:b/>
          <w:sz w:val="24"/>
          <w:szCs w:val="24"/>
        </w:rPr>
        <w:t xml:space="preserve">Организационный </w:t>
      </w:r>
      <w:proofErr w:type="spellStart"/>
      <w:r w:rsidR="00A15851" w:rsidRPr="00DC4329">
        <w:rPr>
          <w:b/>
          <w:sz w:val="24"/>
          <w:szCs w:val="24"/>
        </w:rPr>
        <w:t>коучинг</w:t>
      </w:r>
      <w:proofErr w:type="spellEnd"/>
      <w:r w:rsidR="00AA2A29" w:rsidRPr="00DC4329">
        <w:rPr>
          <w:sz w:val="24"/>
          <w:szCs w:val="24"/>
        </w:rPr>
        <w:t>»</w:t>
      </w:r>
      <w:r w:rsidRPr="00DC4329">
        <w:rPr>
          <w:sz w:val="24"/>
          <w:szCs w:val="24"/>
        </w:rPr>
        <w:t xml:space="preserve"> </w:t>
      </w:r>
      <w:r w:rsidRPr="00DC4329">
        <w:rPr>
          <w:rFonts w:eastAsia="Calibri"/>
          <w:sz w:val="24"/>
          <w:szCs w:val="24"/>
          <w:lang w:eastAsia="en-US"/>
        </w:rPr>
        <w:t xml:space="preserve">является </w:t>
      </w:r>
      <w:r w:rsidR="00946846" w:rsidRPr="00F17E7A">
        <w:rPr>
          <w:rFonts w:eastAsia="Calibri"/>
          <w:sz w:val="24"/>
          <w:szCs w:val="24"/>
          <w:lang w:eastAsia="en-US"/>
        </w:rPr>
        <w:t>дисциплиной по вы</w:t>
      </w:r>
      <w:r w:rsidR="00E73F3C">
        <w:rPr>
          <w:rFonts w:eastAsia="Calibri"/>
          <w:sz w:val="24"/>
          <w:szCs w:val="24"/>
          <w:lang w:eastAsia="en-US"/>
        </w:rPr>
        <w:t xml:space="preserve">бору </w:t>
      </w:r>
      <w:r w:rsidR="00946846" w:rsidRPr="00F17E7A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832"/>
        <w:gridCol w:w="2733"/>
        <w:gridCol w:w="2208"/>
        <w:gridCol w:w="1120"/>
      </w:tblGrid>
      <w:tr w:rsidR="00705FB5" w:rsidRPr="00DC4329" w:rsidTr="0005430A">
        <w:tc>
          <w:tcPr>
            <w:tcW w:w="1678" w:type="dxa"/>
            <w:vMerge w:val="restart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C4329" w:rsidRDefault="00705FB5" w:rsidP="009D52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2" w:type="dxa"/>
            <w:vMerge w:val="restart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41" w:type="dxa"/>
            <w:gridSpan w:val="2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0" w:type="dxa"/>
            <w:vMerge w:val="restart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32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C4329" w:rsidTr="0005430A">
        <w:tc>
          <w:tcPr>
            <w:tcW w:w="1678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0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C4329" w:rsidTr="0005430A">
        <w:tc>
          <w:tcPr>
            <w:tcW w:w="1678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08" w:type="dxa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0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C4329" w:rsidTr="0005430A">
        <w:tc>
          <w:tcPr>
            <w:tcW w:w="1678" w:type="dxa"/>
            <w:vAlign w:val="center"/>
          </w:tcPr>
          <w:p w:rsidR="00DA3FFC" w:rsidRPr="00DC4329" w:rsidRDefault="006D2FFE" w:rsidP="009E22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bCs/>
                <w:sz w:val="24"/>
                <w:szCs w:val="24"/>
              </w:rPr>
              <w:t>Б</w:t>
            </w:r>
            <w:proofErr w:type="gramStart"/>
            <w:r w:rsidRPr="00DC4329">
              <w:rPr>
                <w:bCs/>
                <w:sz w:val="24"/>
                <w:szCs w:val="24"/>
              </w:rPr>
              <w:t>1</w:t>
            </w:r>
            <w:proofErr w:type="gramEnd"/>
            <w:r w:rsidRPr="00DC4329">
              <w:rPr>
                <w:bCs/>
                <w:sz w:val="24"/>
                <w:szCs w:val="24"/>
              </w:rPr>
              <w:t>.В.ДВ.03.01</w:t>
            </w:r>
          </w:p>
        </w:tc>
        <w:tc>
          <w:tcPr>
            <w:tcW w:w="1832" w:type="dxa"/>
            <w:vAlign w:val="center"/>
          </w:tcPr>
          <w:p w:rsidR="00DA3FFC" w:rsidRPr="00DC4329" w:rsidRDefault="00A158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Организационный </w:t>
            </w:r>
            <w:proofErr w:type="spellStart"/>
            <w:r w:rsidRPr="00DC4329">
              <w:rPr>
                <w:rFonts w:eastAsia="Calibri"/>
                <w:sz w:val="24"/>
                <w:szCs w:val="24"/>
                <w:lang w:eastAsia="en-US"/>
              </w:rPr>
              <w:t>коучинг</w:t>
            </w:r>
            <w:proofErr w:type="spellEnd"/>
          </w:p>
        </w:tc>
        <w:tc>
          <w:tcPr>
            <w:tcW w:w="2733" w:type="dxa"/>
            <w:vAlign w:val="center"/>
          </w:tcPr>
          <w:p w:rsidR="0064379D" w:rsidRPr="00DC4329" w:rsidRDefault="008F0774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855C6">
              <w:rPr>
                <w:rFonts w:eastAsia="Calibri"/>
                <w:sz w:val="24"/>
                <w:szCs w:val="24"/>
                <w:lang w:eastAsia="en-US"/>
              </w:rPr>
              <w:t>ос</w:t>
            </w:r>
            <w:r w:rsidRPr="00DC4329">
              <w:rPr>
                <w:rFonts w:eastAsia="Calibri"/>
                <w:sz w:val="24"/>
                <w:szCs w:val="24"/>
                <w:lang w:eastAsia="en-US"/>
              </w:rPr>
              <w:t>воение</w:t>
            </w:r>
            <w:r w:rsidR="00A855C6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="0064379D" w:rsidRPr="00DC4329">
              <w:rPr>
                <w:sz w:val="24"/>
                <w:szCs w:val="24"/>
              </w:rPr>
              <w:t>:</w:t>
            </w:r>
          </w:p>
          <w:p w:rsidR="00F40FEC" w:rsidRPr="00DC4329" w:rsidRDefault="0064379D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Основы</w:t>
            </w:r>
            <w:r w:rsidR="0005430A" w:rsidRPr="00DC4329">
              <w:rPr>
                <w:sz w:val="24"/>
                <w:szCs w:val="24"/>
              </w:rPr>
              <w:t xml:space="preserve"> </w:t>
            </w:r>
            <w:r w:rsidRPr="00DC4329">
              <w:rPr>
                <w:sz w:val="24"/>
                <w:szCs w:val="24"/>
              </w:rPr>
              <w:t>упра</w:t>
            </w:r>
            <w:r w:rsidR="0011323B" w:rsidRPr="00DC4329">
              <w:rPr>
                <w:sz w:val="24"/>
                <w:szCs w:val="24"/>
              </w:rPr>
              <w:t>в</w:t>
            </w:r>
            <w:r w:rsidRPr="00DC4329">
              <w:rPr>
                <w:sz w:val="24"/>
                <w:szCs w:val="24"/>
              </w:rPr>
              <w:t xml:space="preserve">ленческого консультирования, </w:t>
            </w:r>
          </w:p>
          <w:p w:rsidR="0064379D" w:rsidRPr="00DC4329" w:rsidRDefault="0064379D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Психология, Управление персоналом организации</w:t>
            </w:r>
          </w:p>
          <w:p w:rsidR="00D42E91" w:rsidRPr="00DC4329" w:rsidRDefault="00D42E91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Align w:val="center"/>
          </w:tcPr>
          <w:p w:rsidR="002B6C87" w:rsidRPr="00DC4329" w:rsidRDefault="0064379D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Оценка и отбор персонала, </w:t>
            </w:r>
            <w:r w:rsidRPr="00DC4329">
              <w:rPr>
                <w:sz w:val="24"/>
                <w:szCs w:val="24"/>
              </w:rPr>
              <w:t xml:space="preserve"> </w:t>
            </w:r>
            <w:r w:rsidRPr="00DC4329">
              <w:rPr>
                <w:rFonts w:eastAsia="Calibri"/>
                <w:sz w:val="24"/>
                <w:szCs w:val="24"/>
                <w:lang w:eastAsia="en-US"/>
              </w:rPr>
              <w:t>Управление адаптацией</w:t>
            </w:r>
            <w:r w:rsidR="00272448">
              <w:rPr>
                <w:rFonts w:eastAsia="Calibri"/>
                <w:sz w:val="24"/>
                <w:szCs w:val="24"/>
                <w:lang w:eastAsia="en-US"/>
              </w:rPr>
              <w:t xml:space="preserve"> персонала</w:t>
            </w:r>
          </w:p>
        </w:tc>
        <w:tc>
          <w:tcPr>
            <w:tcW w:w="1120" w:type="dxa"/>
            <w:vAlign w:val="center"/>
          </w:tcPr>
          <w:p w:rsidR="00A15851" w:rsidRPr="00DC4329" w:rsidRDefault="002256DB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ОПК-5;</w:t>
            </w:r>
          </w:p>
          <w:p w:rsidR="002B6C87" w:rsidRPr="00DC4329" w:rsidRDefault="002256DB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DC43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43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43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C432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5430A" w:rsidRPr="00DC4329" w:rsidRDefault="0005430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DC43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15851" w:rsidRPr="00DC4329">
        <w:rPr>
          <w:rFonts w:eastAsia="Calibri"/>
          <w:sz w:val="24"/>
          <w:szCs w:val="24"/>
          <w:lang w:eastAsia="en-US"/>
        </w:rPr>
        <w:t>8</w:t>
      </w:r>
      <w:r w:rsidRPr="00DC43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15851" w:rsidRPr="00DC4329">
        <w:rPr>
          <w:rFonts w:eastAsia="Calibri"/>
          <w:sz w:val="24"/>
          <w:szCs w:val="24"/>
          <w:lang w:eastAsia="en-US"/>
        </w:rPr>
        <w:t>288</w:t>
      </w:r>
      <w:r w:rsidRPr="00DC432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C432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>Из них</w:t>
      </w:r>
      <w:r w:rsidRPr="00DC432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DC4329" w:rsidTr="00330957">
        <w:tc>
          <w:tcPr>
            <w:tcW w:w="4365" w:type="dxa"/>
          </w:tcPr>
          <w:p w:rsidR="0047633A" w:rsidRPr="00DC43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C4329" w:rsidTr="00330957">
        <w:tc>
          <w:tcPr>
            <w:tcW w:w="4365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C4329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15851" w:rsidRPr="00DC432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C4329" w:rsidRDefault="00DF3DD6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A32A5F" w:rsidRPr="00DC4329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FE210F"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2A5F"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DC432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05411" w:rsidRPr="00DC4329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r w:rsidR="0094149E" w:rsidRPr="00DC43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DC43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43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5. </w:t>
      </w:r>
      <w:r w:rsidR="0047633A" w:rsidRPr="00DC432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C432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C432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DC432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B44FF6" w:rsidRPr="00DC4329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05430A" w:rsidRPr="00DC43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489D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411" w:rsidRPr="00DC4329" w:rsidRDefault="0094149E" w:rsidP="00205411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1. </w:t>
            </w:r>
            <w:r w:rsidR="00205411" w:rsidRPr="00DC4329">
              <w:rPr>
                <w:sz w:val="24"/>
                <w:szCs w:val="24"/>
              </w:rPr>
              <w:t xml:space="preserve">Характеристика </w:t>
            </w:r>
            <w:proofErr w:type="gramStart"/>
            <w:r w:rsidR="00205411" w:rsidRPr="00DC4329">
              <w:rPr>
                <w:sz w:val="24"/>
                <w:szCs w:val="24"/>
              </w:rPr>
              <w:t>современного</w:t>
            </w:r>
            <w:proofErr w:type="gramEnd"/>
            <w:r w:rsidR="00205411" w:rsidRPr="00DC4329">
              <w:rPr>
                <w:sz w:val="24"/>
                <w:szCs w:val="24"/>
              </w:rPr>
              <w:t xml:space="preserve">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</w:p>
          <w:p w:rsidR="000E55DA" w:rsidRPr="00DC4329" w:rsidRDefault="000E55DA" w:rsidP="0094149E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E73F3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7B1B01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2. </w:t>
            </w:r>
            <w:r w:rsidR="00205411" w:rsidRPr="00DC4329">
              <w:rPr>
                <w:sz w:val="24"/>
                <w:szCs w:val="24"/>
              </w:rPr>
              <w:t>Стратегии консультативной работы сотрудников организации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D2214F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3. </w:t>
            </w:r>
            <w:r w:rsidR="00205411" w:rsidRPr="00DC4329">
              <w:rPr>
                <w:sz w:val="24"/>
                <w:szCs w:val="24"/>
              </w:rPr>
              <w:t>Управленческое и организационное консультирование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D2214F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4. </w:t>
            </w:r>
            <w:r w:rsidR="00205411" w:rsidRPr="00DC4329">
              <w:rPr>
                <w:sz w:val="24"/>
                <w:szCs w:val="24"/>
              </w:rPr>
              <w:t xml:space="preserve">Принципы и технологии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DC4329" w:rsidRDefault="007B1B01" w:rsidP="00205411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5. </w:t>
            </w:r>
            <w:r w:rsidR="00205411" w:rsidRPr="00DC4329">
              <w:rPr>
                <w:sz w:val="24"/>
                <w:szCs w:val="24"/>
              </w:rPr>
              <w:t xml:space="preserve">Соотношение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  <w:r w:rsidR="00205411" w:rsidRPr="00DC4329">
              <w:rPr>
                <w:sz w:val="24"/>
                <w:szCs w:val="24"/>
              </w:rPr>
              <w:t xml:space="preserve"> и консультирования</w:t>
            </w:r>
          </w:p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D41077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6. </w:t>
            </w:r>
            <w:r w:rsidR="00205411" w:rsidRPr="00DC4329">
              <w:rPr>
                <w:sz w:val="24"/>
                <w:szCs w:val="24"/>
              </w:rPr>
              <w:t xml:space="preserve">Этапы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4149E" w:rsidRPr="00DC4329" w:rsidTr="0005430A">
        <w:trPr>
          <w:trHeight w:val="74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44FF6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Контроль (</w:t>
            </w:r>
            <w:r w:rsidR="0094149E" w:rsidRPr="00DC4329">
              <w:rPr>
                <w:sz w:val="24"/>
                <w:szCs w:val="24"/>
              </w:rPr>
              <w:t>экзамен</w:t>
            </w:r>
            <w:r w:rsidRPr="00DC4329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C432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C4329" w:rsidRDefault="0025665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C4329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Итого с </w:t>
            </w:r>
            <w:r w:rsidR="00104A75" w:rsidRPr="00DC4329">
              <w:rPr>
                <w:sz w:val="24"/>
                <w:szCs w:val="24"/>
              </w:rPr>
              <w:t>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C432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C4329" w:rsidRDefault="0025665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DC432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C432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5.2. </w:t>
      </w:r>
      <w:r w:rsidR="007F4B97" w:rsidRPr="00DC4329">
        <w:rPr>
          <w:b/>
          <w:sz w:val="24"/>
          <w:szCs w:val="24"/>
        </w:rPr>
        <w:t xml:space="preserve">Тематический план для </w:t>
      </w:r>
      <w:r w:rsidR="00586FAD" w:rsidRPr="00DC4329">
        <w:rPr>
          <w:b/>
          <w:sz w:val="24"/>
          <w:szCs w:val="24"/>
        </w:rPr>
        <w:t>за</w:t>
      </w:r>
      <w:r w:rsidR="007F4B97" w:rsidRPr="00DC4329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114770" w:rsidRPr="00DC4329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05430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 xml:space="preserve">Семестр </w:t>
            </w:r>
            <w:r w:rsidR="0005430A" w:rsidRPr="00DC43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4770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Наименование </w:t>
            </w:r>
            <w:r w:rsidR="007865CB" w:rsidRPr="00DC4329">
              <w:rPr>
                <w:sz w:val="24"/>
                <w:szCs w:val="24"/>
              </w:rPr>
              <w:t>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1. Характеристика </w:t>
            </w:r>
            <w:proofErr w:type="gramStart"/>
            <w:r w:rsidRPr="00DC4329">
              <w:rPr>
                <w:sz w:val="24"/>
                <w:szCs w:val="24"/>
              </w:rPr>
              <w:t>современного</w:t>
            </w:r>
            <w:proofErr w:type="gramEnd"/>
            <w:r w:rsidRPr="00DC4329">
              <w:rPr>
                <w:sz w:val="24"/>
                <w:szCs w:val="24"/>
              </w:rPr>
              <w:t xml:space="preserve">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</w:p>
          <w:p w:rsidR="00256653" w:rsidRPr="00DC4329" w:rsidRDefault="00256653" w:rsidP="005E5369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2566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Тема 2. Стратегии консультативной работы сотрудников организации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3. Управленческое и </w:t>
            </w:r>
            <w:r w:rsidRPr="00DC4329">
              <w:rPr>
                <w:sz w:val="24"/>
                <w:szCs w:val="24"/>
              </w:rPr>
              <w:lastRenderedPageBreak/>
              <w:t>организационное консультирование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D021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lastRenderedPageBreak/>
              <w:t xml:space="preserve">Тема 4. Принципы и технологии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5. Соотношение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  <w:r w:rsidRPr="00DC4329">
              <w:rPr>
                <w:sz w:val="24"/>
                <w:szCs w:val="24"/>
              </w:rPr>
              <w:t xml:space="preserve"> и консультирования</w:t>
            </w:r>
          </w:p>
          <w:p w:rsidR="00256653" w:rsidRPr="00DC4329" w:rsidRDefault="00256653" w:rsidP="005E5369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6. Этапы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7B1B01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3D3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83D3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DC4329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C4329">
              <w:rPr>
                <w:bCs/>
                <w:sz w:val="24"/>
                <w:szCs w:val="24"/>
              </w:rPr>
              <w:t>4</w:t>
            </w:r>
          </w:p>
        </w:tc>
      </w:tr>
      <w:tr w:rsidR="00DA489D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1" w:name="RANGE!A27"/>
            <w:r w:rsidRPr="00DC4329">
              <w:rPr>
                <w:sz w:val="24"/>
                <w:szCs w:val="24"/>
              </w:rPr>
              <w:t>Контроль (экзамен</w:t>
            </w:r>
            <w:r w:rsidR="00DF3DD6" w:rsidRPr="00DC4329">
              <w:rPr>
                <w:sz w:val="24"/>
                <w:szCs w:val="24"/>
              </w:rPr>
              <w:t xml:space="preserve"> К</w:t>
            </w:r>
            <w:r w:rsidRPr="00DC4329">
              <w:rPr>
                <w:sz w:val="24"/>
                <w:szCs w:val="24"/>
              </w:rPr>
              <w:t>)</w:t>
            </w:r>
            <w:bookmarkEnd w:id="1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489D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" w:name="RANGE!A28"/>
            <w:r w:rsidRPr="00DC4329">
              <w:rPr>
                <w:sz w:val="24"/>
                <w:szCs w:val="24"/>
              </w:rPr>
              <w:t>Итого с экзаменом</w:t>
            </w:r>
            <w:bookmarkEnd w:id="2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05430A" w:rsidRPr="00DC4329" w:rsidRDefault="0005430A" w:rsidP="002C6C26">
      <w:pPr>
        <w:ind w:firstLine="709"/>
        <w:jc w:val="both"/>
        <w:rPr>
          <w:b/>
          <w:i/>
          <w:sz w:val="24"/>
          <w:szCs w:val="24"/>
        </w:rPr>
      </w:pPr>
    </w:p>
    <w:p w:rsidR="002C6C26" w:rsidRPr="003F74EC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3F74EC">
        <w:rPr>
          <w:b/>
          <w:i/>
          <w:sz w:val="16"/>
          <w:szCs w:val="16"/>
        </w:rPr>
        <w:t>* Примечания: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3F74E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F74EC">
        <w:rPr>
          <w:b/>
          <w:sz w:val="16"/>
          <w:szCs w:val="16"/>
        </w:rPr>
        <w:t>«</w:t>
      </w:r>
      <w:proofErr w:type="gramStart"/>
      <w:r w:rsidR="00A15851" w:rsidRPr="003F74EC">
        <w:rPr>
          <w:b/>
          <w:sz w:val="16"/>
          <w:szCs w:val="16"/>
        </w:rPr>
        <w:t>Организационный</w:t>
      </w:r>
      <w:proofErr w:type="gramEnd"/>
      <w:r w:rsidR="00A15851" w:rsidRPr="003F74EC">
        <w:rPr>
          <w:b/>
          <w:sz w:val="16"/>
          <w:szCs w:val="16"/>
        </w:rPr>
        <w:t xml:space="preserve"> </w:t>
      </w:r>
      <w:proofErr w:type="spellStart"/>
      <w:r w:rsidR="00A15851" w:rsidRPr="003F74EC">
        <w:rPr>
          <w:b/>
          <w:sz w:val="16"/>
          <w:szCs w:val="16"/>
        </w:rPr>
        <w:t>коучинг</w:t>
      </w:r>
      <w:proofErr w:type="spellEnd"/>
      <w:r w:rsidRPr="003F74EC">
        <w:rPr>
          <w:b/>
          <w:sz w:val="16"/>
          <w:szCs w:val="16"/>
        </w:rPr>
        <w:t>»</w:t>
      </w:r>
      <w:r w:rsidRPr="003F74EC">
        <w:rPr>
          <w:sz w:val="16"/>
          <w:szCs w:val="16"/>
        </w:rPr>
        <w:t xml:space="preserve"> согласно требованиям </w:t>
      </w:r>
      <w:r w:rsidRPr="003F74EC">
        <w:rPr>
          <w:b/>
          <w:sz w:val="16"/>
          <w:szCs w:val="16"/>
        </w:rPr>
        <w:t>частей 3-5 статьи 13, статьи 30, пункта 3 части 1 статьи 34</w:t>
      </w:r>
      <w:r w:rsidRPr="003F74EC">
        <w:rPr>
          <w:sz w:val="16"/>
          <w:szCs w:val="16"/>
        </w:rPr>
        <w:t xml:space="preserve"> 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пунктов 16, 38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F74EC">
        <w:rPr>
          <w:sz w:val="16"/>
          <w:szCs w:val="16"/>
        </w:rPr>
        <w:t>работуобучающихся</w:t>
      </w:r>
      <w:proofErr w:type="spellEnd"/>
      <w:proofErr w:type="gramEnd"/>
      <w:r w:rsidRPr="003F74EC">
        <w:rPr>
          <w:sz w:val="16"/>
          <w:szCs w:val="16"/>
        </w:rPr>
        <w:t xml:space="preserve"> </w:t>
      </w:r>
      <w:proofErr w:type="gramStart"/>
      <w:r w:rsidRPr="003F74EC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F74EC">
        <w:rPr>
          <w:sz w:val="16"/>
          <w:szCs w:val="16"/>
        </w:rPr>
        <w:t>всоответствии</w:t>
      </w:r>
      <w:proofErr w:type="spellEnd"/>
      <w:r w:rsidRPr="003F74EC">
        <w:rPr>
          <w:sz w:val="16"/>
          <w:szCs w:val="16"/>
        </w:rPr>
        <w:t xml:space="preserve"> с</w:t>
      </w:r>
      <w:proofErr w:type="gramEnd"/>
      <w:r w:rsidRPr="003F74EC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r w:rsidRPr="003F74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74EC">
        <w:rPr>
          <w:b/>
          <w:sz w:val="16"/>
          <w:szCs w:val="16"/>
        </w:rPr>
        <w:t>статьи 79</w:t>
      </w:r>
      <w:r w:rsidRPr="003F74EC">
        <w:rPr>
          <w:sz w:val="16"/>
          <w:szCs w:val="16"/>
        </w:rPr>
        <w:t xml:space="preserve"> 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раздела III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F74EC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F74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F74EC">
        <w:rPr>
          <w:sz w:val="16"/>
          <w:szCs w:val="16"/>
        </w:rPr>
        <w:t>).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3F74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F74EC">
        <w:rPr>
          <w:b/>
          <w:sz w:val="16"/>
          <w:szCs w:val="16"/>
        </w:rPr>
        <w:t xml:space="preserve"> в Российской Федерации»:</w:t>
      </w:r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F74E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F74EC">
        <w:rPr>
          <w:sz w:val="16"/>
          <w:szCs w:val="16"/>
        </w:rPr>
        <w:t xml:space="preserve">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пункта 20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F74EC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3F74EC">
        <w:rPr>
          <w:sz w:val="16"/>
          <w:szCs w:val="16"/>
        </w:rPr>
        <w:t xml:space="preserve"> </w:t>
      </w:r>
      <w:proofErr w:type="gramStart"/>
      <w:r w:rsidRPr="003F74EC">
        <w:rPr>
          <w:sz w:val="16"/>
          <w:szCs w:val="16"/>
        </w:rPr>
        <w:t xml:space="preserve">организация </w:t>
      </w:r>
      <w:proofErr w:type="spellStart"/>
      <w:r w:rsidRPr="003F74EC">
        <w:rPr>
          <w:sz w:val="16"/>
          <w:szCs w:val="16"/>
        </w:rPr>
        <w:t>устанавливаетв</w:t>
      </w:r>
      <w:proofErr w:type="spellEnd"/>
      <w:r w:rsidRPr="003F74EC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F74EC">
        <w:rPr>
          <w:b/>
          <w:sz w:val="16"/>
          <w:szCs w:val="16"/>
        </w:rPr>
        <w:t>частью 5 статьи 5</w:t>
      </w:r>
      <w:r w:rsidRPr="003F74EC">
        <w:rPr>
          <w:sz w:val="16"/>
          <w:szCs w:val="16"/>
        </w:rPr>
        <w:t xml:space="preserve"> Федерального закона </w:t>
      </w:r>
      <w:r w:rsidRPr="003F74EC">
        <w:rPr>
          <w:b/>
          <w:sz w:val="16"/>
          <w:szCs w:val="16"/>
        </w:rPr>
        <w:t>от 05.05.2014 № 84-ФЗ</w:t>
      </w:r>
      <w:r w:rsidRPr="003F74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</w:t>
      </w:r>
      <w:r w:rsidRPr="003F74EC">
        <w:rPr>
          <w:sz w:val="16"/>
          <w:szCs w:val="16"/>
        </w:rPr>
        <w:lastRenderedPageBreak/>
        <w:t xml:space="preserve">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3F74EC">
        <w:rPr>
          <w:sz w:val="16"/>
          <w:szCs w:val="16"/>
        </w:rPr>
        <w:t>городафедерального</w:t>
      </w:r>
      <w:proofErr w:type="spellEnd"/>
      <w:r w:rsidRPr="003F74EC">
        <w:rPr>
          <w:sz w:val="16"/>
          <w:szCs w:val="16"/>
        </w:rPr>
        <w:t xml:space="preserve"> значения Севастополя</w:t>
      </w:r>
      <w:proofErr w:type="gramEnd"/>
      <w:r w:rsidRPr="003F74EC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3F74EC">
        <w:rPr>
          <w:sz w:val="16"/>
          <w:szCs w:val="16"/>
        </w:rPr>
        <w:t>обуча-ющегося</w:t>
      </w:r>
      <w:proofErr w:type="spellEnd"/>
      <w:proofErr w:type="gramEnd"/>
      <w:r w:rsidRPr="003F74EC">
        <w:rPr>
          <w:sz w:val="16"/>
          <w:szCs w:val="16"/>
        </w:rPr>
        <w:t>).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r w:rsidRPr="003F74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F74EC">
        <w:rPr>
          <w:sz w:val="16"/>
          <w:szCs w:val="16"/>
        </w:rPr>
        <w:t>требованиям</w:t>
      </w:r>
      <w:r w:rsidRPr="003F74EC">
        <w:rPr>
          <w:b/>
          <w:sz w:val="16"/>
          <w:szCs w:val="16"/>
        </w:rPr>
        <w:t>пункта</w:t>
      </w:r>
      <w:proofErr w:type="spellEnd"/>
      <w:r w:rsidRPr="003F74EC">
        <w:rPr>
          <w:b/>
          <w:sz w:val="16"/>
          <w:szCs w:val="16"/>
        </w:rPr>
        <w:t xml:space="preserve"> 9 части 1 статьи 33, части 3 статьи 34</w:t>
      </w:r>
      <w:r w:rsidRPr="003F74EC">
        <w:rPr>
          <w:sz w:val="16"/>
          <w:szCs w:val="16"/>
        </w:rPr>
        <w:t xml:space="preserve"> 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пункта 43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F74EC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3F74EC">
        <w:rPr>
          <w:sz w:val="16"/>
          <w:szCs w:val="16"/>
        </w:rPr>
        <w:t xml:space="preserve"> организация </w:t>
      </w:r>
      <w:proofErr w:type="spellStart"/>
      <w:r w:rsidRPr="003F74EC">
        <w:rPr>
          <w:sz w:val="16"/>
          <w:szCs w:val="16"/>
        </w:rPr>
        <w:t>устанавливаетв</w:t>
      </w:r>
      <w:proofErr w:type="spellEnd"/>
      <w:r w:rsidRPr="003F74EC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F74EC">
        <w:rPr>
          <w:sz w:val="16"/>
          <w:szCs w:val="16"/>
        </w:rPr>
        <w:t>и(</w:t>
      </w:r>
      <w:proofErr w:type="gramEnd"/>
      <w:r w:rsidRPr="003F74EC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3F74EC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DC432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C432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5.</w:t>
      </w:r>
      <w:r w:rsidR="00114770" w:rsidRPr="00DC4329">
        <w:rPr>
          <w:b/>
          <w:sz w:val="24"/>
          <w:szCs w:val="24"/>
        </w:rPr>
        <w:t>3</w:t>
      </w:r>
      <w:r w:rsidRPr="00DC4329">
        <w:rPr>
          <w:b/>
          <w:sz w:val="24"/>
          <w:szCs w:val="24"/>
        </w:rPr>
        <w:t xml:space="preserve"> Содержание дисциплины</w:t>
      </w:r>
    </w:p>
    <w:p w:rsidR="00B14050" w:rsidRPr="00DC432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74873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1. </w:t>
      </w:r>
      <w:r w:rsidR="00A74873" w:rsidRPr="00DC4329">
        <w:rPr>
          <w:b/>
          <w:sz w:val="24"/>
          <w:szCs w:val="24"/>
        </w:rPr>
        <w:t xml:space="preserve">Характеристика </w:t>
      </w:r>
      <w:proofErr w:type="gramStart"/>
      <w:r w:rsidR="00A74873" w:rsidRPr="00DC4329">
        <w:rPr>
          <w:b/>
          <w:sz w:val="24"/>
          <w:szCs w:val="24"/>
        </w:rPr>
        <w:t>современного</w:t>
      </w:r>
      <w:proofErr w:type="gramEnd"/>
      <w:r w:rsidR="00A74873" w:rsidRPr="00DC4329">
        <w:rPr>
          <w:b/>
          <w:sz w:val="24"/>
          <w:szCs w:val="24"/>
        </w:rPr>
        <w:t xml:space="preserve">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</w:p>
    <w:p w:rsidR="002C49D5" w:rsidRPr="00DC4329" w:rsidRDefault="002C49D5" w:rsidP="002C49D5">
      <w:pPr>
        <w:overflowPunct w:val="0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Понятие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История происхождения термина и вида деятельности. Отличие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от консультирования и психотерапии. Преимущества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как вида психологической помощи. Элементы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: личность </w:t>
      </w:r>
      <w:proofErr w:type="spellStart"/>
      <w:r w:rsidRPr="00DC4329">
        <w:rPr>
          <w:sz w:val="24"/>
          <w:szCs w:val="24"/>
        </w:rPr>
        <w:t>коуча</w:t>
      </w:r>
      <w:proofErr w:type="spellEnd"/>
      <w:r w:rsidRPr="00DC4329">
        <w:rPr>
          <w:sz w:val="24"/>
          <w:szCs w:val="24"/>
        </w:rPr>
        <w:t xml:space="preserve">, личность </w:t>
      </w:r>
      <w:proofErr w:type="gramStart"/>
      <w:r w:rsidRPr="00DC4329">
        <w:rPr>
          <w:sz w:val="24"/>
          <w:szCs w:val="24"/>
        </w:rPr>
        <w:t>ведомого</w:t>
      </w:r>
      <w:proofErr w:type="gramEnd"/>
      <w:r w:rsidRPr="00DC4329">
        <w:rPr>
          <w:sz w:val="24"/>
          <w:szCs w:val="24"/>
        </w:rPr>
        <w:t xml:space="preserve">, организационно культурная среда, технология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, соотношение между ними. Принципы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>. Принципы позитивности, включенности, совместности успеха, активности и ответственности, творчества, осознания личных ресурсов, системности</w:t>
      </w:r>
    </w:p>
    <w:p w:rsidR="002C49D5" w:rsidRPr="00DC4329" w:rsidRDefault="002C49D5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81D34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2. </w:t>
      </w:r>
      <w:r w:rsidR="00A74873" w:rsidRPr="00DC4329">
        <w:rPr>
          <w:b/>
          <w:sz w:val="24"/>
          <w:szCs w:val="24"/>
        </w:rPr>
        <w:t>Стратегии консультативной работы сотрудников организации</w:t>
      </w:r>
    </w:p>
    <w:p w:rsidR="002C49D5" w:rsidRPr="00DC4329" w:rsidRDefault="002C49D5" w:rsidP="002C49D5">
      <w:pPr>
        <w:overflowPunct w:val="0"/>
        <w:ind w:right="23"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Формулировка целей </w:t>
      </w:r>
      <w:proofErr w:type="spellStart"/>
      <w:r w:rsidRPr="00DC4329">
        <w:rPr>
          <w:sz w:val="24"/>
          <w:szCs w:val="24"/>
        </w:rPr>
        <w:t>коучинговой</w:t>
      </w:r>
      <w:proofErr w:type="spellEnd"/>
      <w:r w:rsidRPr="00DC4329">
        <w:rPr>
          <w:sz w:val="24"/>
          <w:szCs w:val="24"/>
        </w:rPr>
        <w:t xml:space="preserve"> сессии. Применение схемы SMART (требование к целям). Уровни целей. Определяющие цели, цели рабочего процесса, цели человеческих отношений, личные цели. Структурирование процесса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уровням целей. Измерение результатов цели.</w:t>
      </w:r>
    </w:p>
    <w:p w:rsidR="002C49D5" w:rsidRPr="00DC4329" w:rsidRDefault="002C49D5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81D34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>3.</w:t>
      </w:r>
      <w:r w:rsidR="00D81D34" w:rsidRPr="00DC4329">
        <w:rPr>
          <w:b/>
          <w:sz w:val="24"/>
          <w:szCs w:val="24"/>
        </w:rPr>
        <w:t xml:space="preserve"> </w:t>
      </w:r>
      <w:r w:rsidR="00A74873" w:rsidRPr="00DC4329">
        <w:rPr>
          <w:b/>
          <w:sz w:val="24"/>
          <w:szCs w:val="24"/>
        </w:rPr>
        <w:t xml:space="preserve"> Управленческое и организационное консультирование</w:t>
      </w:r>
    </w:p>
    <w:p w:rsidR="002C49D5" w:rsidRPr="00DC4329" w:rsidRDefault="002C49D5" w:rsidP="002C49D5">
      <w:pPr>
        <w:overflowPunct w:val="0"/>
        <w:spacing w:line="233" w:lineRule="auto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Работа с сопротивлением </w:t>
      </w:r>
      <w:proofErr w:type="gramStart"/>
      <w:r w:rsidRPr="00DC4329">
        <w:rPr>
          <w:sz w:val="24"/>
          <w:szCs w:val="24"/>
        </w:rPr>
        <w:t>ведомого</w:t>
      </w:r>
      <w:proofErr w:type="gramEnd"/>
      <w:r w:rsidRPr="00DC4329">
        <w:rPr>
          <w:sz w:val="24"/>
          <w:szCs w:val="24"/>
        </w:rPr>
        <w:t xml:space="preserve">. Эффективная </w:t>
      </w:r>
      <w:proofErr w:type="spellStart"/>
      <w:r w:rsidRPr="00DC4329">
        <w:rPr>
          <w:sz w:val="24"/>
          <w:szCs w:val="24"/>
        </w:rPr>
        <w:t>самодифференциациякоуча</w:t>
      </w:r>
      <w:proofErr w:type="spellEnd"/>
      <w:r w:rsidRPr="00DC4329">
        <w:rPr>
          <w:sz w:val="24"/>
          <w:szCs w:val="24"/>
        </w:rPr>
        <w:t xml:space="preserve">. Развитие личного присутствия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 xml:space="preserve">. Работа с триангуляцией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>. Механизм формирования треугольников. Поддержание контакта в связке «</w:t>
      </w:r>
      <w:proofErr w:type="spellStart"/>
      <w:r w:rsidRPr="00DC4329">
        <w:rPr>
          <w:sz w:val="24"/>
          <w:szCs w:val="24"/>
        </w:rPr>
        <w:t>коуч-ведомый</w:t>
      </w:r>
      <w:proofErr w:type="spellEnd"/>
      <w:r w:rsidRPr="00DC4329">
        <w:rPr>
          <w:sz w:val="24"/>
          <w:szCs w:val="24"/>
        </w:rPr>
        <w:t xml:space="preserve">». Индикаторы состояния контакта. Виды подстроек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 xml:space="preserve">. Особенности ведения расспроса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 xml:space="preserve">. Типы вопросов. Ведение клиента с помощью вопросов. Переход к созданию конкретного плана действий. Определение паттернов поведения, создающих </w:t>
      </w:r>
      <w:proofErr w:type="spellStart"/>
      <w:r w:rsidRPr="00DC4329">
        <w:rPr>
          <w:sz w:val="24"/>
          <w:szCs w:val="24"/>
        </w:rPr>
        <w:t>проблему</w:t>
      </w:r>
      <w:proofErr w:type="gramStart"/>
      <w:r w:rsidRPr="00DC4329">
        <w:rPr>
          <w:sz w:val="24"/>
          <w:szCs w:val="24"/>
        </w:rPr>
        <w:t>.и</w:t>
      </w:r>
      <w:proofErr w:type="gramEnd"/>
      <w:r w:rsidRPr="00DC4329">
        <w:rPr>
          <w:sz w:val="24"/>
          <w:szCs w:val="24"/>
        </w:rPr>
        <w:t>сследование</w:t>
      </w:r>
      <w:proofErr w:type="spellEnd"/>
      <w:r w:rsidRPr="00DC4329">
        <w:rPr>
          <w:sz w:val="24"/>
          <w:szCs w:val="24"/>
        </w:rPr>
        <w:t xml:space="preserve"> ситуаций и препятствий на пути достижения цели.</w:t>
      </w:r>
    </w:p>
    <w:p w:rsidR="002C49D5" w:rsidRPr="00DC4329" w:rsidRDefault="002C49D5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2214F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4. </w:t>
      </w:r>
      <w:r w:rsidR="00A74873" w:rsidRPr="00DC4329">
        <w:rPr>
          <w:b/>
          <w:sz w:val="24"/>
          <w:szCs w:val="24"/>
        </w:rPr>
        <w:t xml:space="preserve">Принципы и технологии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</w:p>
    <w:p w:rsidR="002C49D5" w:rsidRPr="00DC4329" w:rsidRDefault="002C49D5" w:rsidP="002C49D5">
      <w:pPr>
        <w:overflowPunct w:val="0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Технология проведения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Алгоритм </w:t>
      </w:r>
      <w:proofErr w:type="spellStart"/>
      <w:r w:rsidRPr="00DC4329">
        <w:rPr>
          <w:sz w:val="24"/>
          <w:szCs w:val="24"/>
        </w:rPr>
        <w:t>коучинговой</w:t>
      </w:r>
      <w:proofErr w:type="spellEnd"/>
      <w:r w:rsidRPr="00DC4329">
        <w:rPr>
          <w:sz w:val="24"/>
          <w:szCs w:val="24"/>
        </w:rPr>
        <w:t xml:space="preserve"> сессии. Основные задачи и техники каждого этапа. Использование техник </w:t>
      </w:r>
      <w:proofErr w:type="spellStart"/>
      <w:r w:rsidRPr="00DC4329">
        <w:rPr>
          <w:sz w:val="24"/>
          <w:szCs w:val="24"/>
        </w:rPr>
        <w:t>эмпатического</w:t>
      </w:r>
      <w:proofErr w:type="spellEnd"/>
      <w:r w:rsidRPr="00DC4329">
        <w:rPr>
          <w:sz w:val="24"/>
          <w:szCs w:val="24"/>
        </w:rPr>
        <w:t xml:space="preserve"> и рефлексивного слушания на различных этапах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Приемы </w:t>
      </w:r>
      <w:proofErr w:type="spellStart"/>
      <w:r w:rsidRPr="00DC4329">
        <w:rPr>
          <w:sz w:val="24"/>
          <w:szCs w:val="24"/>
        </w:rPr>
        <w:t>операционализации</w:t>
      </w:r>
      <w:proofErr w:type="spellEnd"/>
      <w:r w:rsidRPr="00DC4329">
        <w:rPr>
          <w:sz w:val="24"/>
          <w:szCs w:val="24"/>
        </w:rPr>
        <w:t xml:space="preserve">, конфронтации, </w:t>
      </w:r>
      <w:proofErr w:type="spellStart"/>
      <w:r w:rsidRPr="00DC4329">
        <w:rPr>
          <w:sz w:val="24"/>
          <w:szCs w:val="24"/>
        </w:rPr>
        <w:t>неотсроченной</w:t>
      </w:r>
      <w:proofErr w:type="spellEnd"/>
      <w:r w:rsidRPr="00DC4329">
        <w:rPr>
          <w:sz w:val="24"/>
          <w:szCs w:val="24"/>
        </w:rPr>
        <w:t xml:space="preserve"> обратной связи. Поддержка руководителя и ориентация его на принятие ответственности. Рамка результата. Ее использование в </w:t>
      </w:r>
      <w:proofErr w:type="spellStart"/>
      <w:r w:rsidRPr="00DC4329">
        <w:rPr>
          <w:sz w:val="24"/>
          <w:szCs w:val="24"/>
        </w:rPr>
        <w:t>коучинговой</w:t>
      </w:r>
      <w:proofErr w:type="spellEnd"/>
      <w:r w:rsidRPr="00DC4329">
        <w:rPr>
          <w:sz w:val="24"/>
          <w:szCs w:val="24"/>
        </w:rPr>
        <w:t xml:space="preserve"> сессии.</w:t>
      </w:r>
    </w:p>
    <w:p w:rsidR="002C49D5" w:rsidRPr="00DC4329" w:rsidRDefault="002C49D5" w:rsidP="002C49D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2214F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5. </w:t>
      </w:r>
      <w:r w:rsidR="00A74873" w:rsidRPr="00DC4329">
        <w:rPr>
          <w:b/>
          <w:sz w:val="24"/>
          <w:szCs w:val="24"/>
        </w:rPr>
        <w:t xml:space="preserve">Соотношение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  <w:r w:rsidR="00A74873" w:rsidRPr="00DC4329">
        <w:rPr>
          <w:b/>
          <w:sz w:val="24"/>
          <w:szCs w:val="24"/>
        </w:rPr>
        <w:t xml:space="preserve"> и консультирования</w:t>
      </w:r>
    </w:p>
    <w:p w:rsidR="002C49D5" w:rsidRPr="00DC4329" w:rsidRDefault="002C49D5" w:rsidP="002C49D5">
      <w:pPr>
        <w:overflowPunct w:val="0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  Отличие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от консультирования и психотерапии. Преимущества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как вида психологической помощи. Элементы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: личность </w:t>
      </w:r>
      <w:proofErr w:type="spellStart"/>
      <w:r w:rsidRPr="00DC4329">
        <w:rPr>
          <w:sz w:val="24"/>
          <w:szCs w:val="24"/>
        </w:rPr>
        <w:t>коуча</w:t>
      </w:r>
      <w:proofErr w:type="spellEnd"/>
      <w:r w:rsidRPr="00DC4329">
        <w:rPr>
          <w:sz w:val="24"/>
          <w:szCs w:val="24"/>
        </w:rPr>
        <w:t xml:space="preserve">, личность </w:t>
      </w:r>
      <w:proofErr w:type="gramStart"/>
      <w:r w:rsidRPr="00DC4329">
        <w:rPr>
          <w:sz w:val="24"/>
          <w:szCs w:val="24"/>
        </w:rPr>
        <w:t>ведомого</w:t>
      </w:r>
      <w:proofErr w:type="gramEnd"/>
      <w:r w:rsidRPr="00DC4329">
        <w:rPr>
          <w:sz w:val="24"/>
          <w:szCs w:val="24"/>
        </w:rPr>
        <w:t xml:space="preserve">, организационно культурная среда, технология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, соотношение между ними. Принципы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Принципы позитивности, включенности, совместности успеха, активности и ответственности, творчества, осознания личных ресурсов, </w:t>
      </w:r>
      <w:r w:rsidRPr="00DC4329">
        <w:rPr>
          <w:sz w:val="24"/>
          <w:szCs w:val="24"/>
        </w:rPr>
        <w:lastRenderedPageBreak/>
        <w:t>системности</w:t>
      </w:r>
    </w:p>
    <w:p w:rsidR="002C49D5" w:rsidRPr="00DC4329" w:rsidRDefault="002C49D5" w:rsidP="002C49D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B12A8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6. </w:t>
      </w:r>
      <w:r w:rsidR="00A74873" w:rsidRPr="00DC4329">
        <w:rPr>
          <w:b/>
          <w:sz w:val="24"/>
          <w:szCs w:val="24"/>
        </w:rPr>
        <w:t xml:space="preserve">Этапы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</w:p>
    <w:p w:rsidR="002C49D5" w:rsidRPr="00DC4329" w:rsidRDefault="002C49D5" w:rsidP="002C49D5">
      <w:pPr>
        <w:overflowPunct w:val="0"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Критерии использования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деятельности. Необходимые навыки при проведении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деятельности. Задачи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деятельности: обеспечение структуры, следование целям клиента, поощрение разрушения паттернов, поддержание распределения </w:t>
      </w:r>
      <w:proofErr w:type="spellStart"/>
      <w:r w:rsidRPr="00DC4329">
        <w:rPr>
          <w:sz w:val="24"/>
          <w:szCs w:val="24"/>
        </w:rPr>
        <w:t>ролец</w:t>
      </w:r>
      <w:proofErr w:type="spellEnd"/>
      <w:r w:rsidRPr="00DC4329">
        <w:rPr>
          <w:sz w:val="24"/>
          <w:szCs w:val="24"/>
        </w:rPr>
        <w:t xml:space="preserve"> в системе. Варианты выполнения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деятельности. Особенности проведения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 руководителя при работе с группой. Предотвращение образования коалиций и триангуляций.</w:t>
      </w:r>
    </w:p>
    <w:p w:rsidR="00A74873" w:rsidRPr="00DC4329" w:rsidRDefault="00A74873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C432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C4329">
        <w:rPr>
          <w:b/>
          <w:sz w:val="24"/>
          <w:szCs w:val="24"/>
        </w:rPr>
        <w:t>обучающихся</w:t>
      </w:r>
      <w:proofErr w:type="gramEnd"/>
      <w:r w:rsidRPr="00DC4329">
        <w:rPr>
          <w:b/>
          <w:sz w:val="24"/>
          <w:szCs w:val="24"/>
        </w:rPr>
        <w:t xml:space="preserve"> по дисциплине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DC43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4329">
        <w:rPr>
          <w:rFonts w:ascii="Times New Roman" w:hAnsi="Times New Roman"/>
          <w:sz w:val="24"/>
          <w:szCs w:val="24"/>
        </w:rPr>
        <w:t xml:space="preserve"> по освоению дисциплины «Организационный </w:t>
      </w:r>
      <w:proofErr w:type="spellStart"/>
      <w:r w:rsidRPr="00DC4329">
        <w:rPr>
          <w:rFonts w:ascii="Times New Roman" w:hAnsi="Times New Roman"/>
          <w:sz w:val="24"/>
          <w:szCs w:val="24"/>
        </w:rPr>
        <w:t>коучинг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Pr="00DC4329">
        <w:rPr>
          <w:rFonts w:ascii="Times New Roman" w:hAnsi="Times New Roman"/>
          <w:sz w:val="24"/>
          <w:szCs w:val="24"/>
        </w:rPr>
        <w:t>А.И.Ридченко</w:t>
      </w:r>
      <w:proofErr w:type="spellEnd"/>
      <w:r w:rsidRPr="00DC4329">
        <w:rPr>
          <w:rFonts w:ascii="Times New Roman" w:hAnsi="Times New Roman"/>
          <w:sz w:val="24"/>
          <w:szCs w:val="24"/>
        </w:rPr>
        <w:t>. – Омск: Изд-во Ом</w:t>
      </w:r>
      <w:r w:rsidR="00D65051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DC4329">
        <w:rPr>
          <w:rFonts w:ascii="Times New Roman" w:hAnsi="Times New Roman"/>
          <w:sz w:val="24"/>
          <w:szCs w:val="24"/>
        </w:rPr>
        <w:t>.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C432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C432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C43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329">
        <w:rPr>
          <w:rFonts w:ascii="Times New Roman" w:hAnsi="Times New Roman"/>
          <w:sz w:val="24"/>
          <w:szCs w:val="24"/>
        </w:rPr>
        <w:t>ОмГА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4329">
        <w:rPr>
          <w:rFonts w:ascii="Times New Roman" w:hAnsi="Times New Roman"/>
          <w:sz w:val="24"/>
          <w:szCs w:val="24"/>
        </w:rPr>
        <w:t>ОмГА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C432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C432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C43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329">
        <w:rPr>
          <w:rFonts w:ascii="Times New Roman" w:hAnsi="Times New Roman"/>
          <w:sz w:val="24"/>
          <w:szCs w:val="24"/>
        </w:rPr>
        <w:t>ОмГА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DC432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DC432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C4329" w:rsidRDefault="00241A3A" w:rsidP="00705FB5">
      <w:pPr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7</w:t>
      </w:r>
      <w:r w:rsidR="007F4B97" w:rsidRPr="00DC4329">
        <w:rPr>
          <w:b/>
          <w:sz w:val="24"/>
          <w:szCs w:val="24"/>
        </w:rPr>
        <w:t>.</w:t>
      </w:r>
      <w:r w:rsidR="007865CB" w:rsidRPr="00DC4329">
        <w:rPr>
          <w:b/>
          <w:sz w:val="24"/>
          <w:szCs w:val="24"/>
        </w:rPr>
        <w:t xml:space="preserve"> </w:t>
      </w:r>
      <w:r w:rsidR="00785842" w:rsidRPr="00DC432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DC4329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C4329">
        <w:rPr>
          <w:b/>
          <w:bCs/>
          <w:i/>
          <w:sz w:val="24"/>
          <w:szCs w:val="24"/>
        </w:rPr>
        <w:t>Основная</w:t>
      </w:r>
      <w:r w:rsidR="00705FB5" w:rsidRPr="00DC4329">
        <w:rPr>
          <w:b/>
          <w:bCs/>
          <w:i/>
          <w:sz w:val="24"/>
          <w:szCs w:val="24"/>
        </w:rPr>
        <w:t>:</w:t>
      </w:r>
    </w:p>
    <w:p w:rsidR="0020679E" w:rsidRDefault="00125FF9" w:rsidP="0005430A">
      <w:pPr>
        <w:jc w:val="both"/>
        <w:rPr>
          <w:rFonts w:eastAsia="Calibri"/>
          <w:sz w:val="24"/>
          <w:szCs w:val="24"/>
          <w:shd w:val="clear" w:color="auto" w:fill="FCFCFC"/>
          <w:lang w:eastAsia="en-US"/>
        </w:rPr>
      </w:pPr>
      <w:r>
        <w:rPr>
          <w:sz w:val="24"/>
          <w:szCs w:val="24"/>
          <w:shd w:val="clear" w:color="auto" w:fill="FFFFFF"/>
        </w:rPr>
        <w:t>1</w:t>
      </w:r>
      <w:r w:rsidR="00A83594" w:rsidRPr="00DC4329">
        <w:rPr>
          <w:sz w:val="24"/>
          <w:szCs w:val="24"/>
          <w:shd w:val="clear" w:color="auto" w:fill="FFFFFF"/>
        </w:rPr>
        <w:t>.</w:t>
      </w:r>
      <w:r w:rsidR="00A74873" w:rsidRPr="00DC4329">
        <w:rPr>
          <w:sz w:val="24"/>
          <w:szCs w:val="24"/>
          <w:shd w:val="clear" w:color="auto" w:fill="FFFFFF"/>
        </w:rPr>
        <w:t xml:space="preserve"> Васильев Г.А. Управленческое консультирование [Электронный ресурс]: учебное пособие/ Васильев Г.А., Деева Е.М.— Электрон</w:t>
      </w:r>
      <w:proofErr w:type="gramStart"/>
      <w:r w:rsidR="00A74873" w:rsidRPr="00DC4329">
        <w:rPr>
          <w:sz w:val="24"/>
          <w:szCs w:val="24"/>
          <w:shd w:val="clear" w:color="auto" w:fill="FFFFFF"/>
        </w:rPr>
        <w:t>.</w:t>
      </w:r>
      <w:proofErr w:type="gramEnd"/>
      <w:r w:rsidR="00A74873" w:rsidRPr="00DC4329">
        <w:rPr>
          <w:sz w:val="24"/>
          <w:szCs w:val="24"/>
          <w:shd w:val="clear" w:color="auto" w:fill="FFFFFF"/>
        </w:rPr>
        <w:t xml:space="preserve"> </w:t>
      </w:r>
      <w:proofErr w:type="gramStart"/>
      <w:r w:rsidR="00A74873" w:rsidRPr="00DC4329">
        <w:rPr>
          <w:sz w:val="24"/>
          <w:szCs w:val="24"/>
          <w:shd w:val="clear" w:color="auto" w:fill="FFFFFF"/>
        </w:rPr>
        <w:t>т</w:t>
      </w:r>
      <w:proofErr w:type="gramEnd"/>
      <w:r w:rsidR="00A74873" w:rsidRPr="00DC4329">
        <w:rPr>
          <w:sz w:val="24"/>
          <w:szCs w:val="24"/>
          <w:shd w:val="clear" w:color="auto" w:fill="FFFFFF"/>
        </w:rPr>
        <w:t>екстов</w:t>
      </w:r>
      <w:r w:rsidR="0020679E" w:rsidRPr="00DC4329">
        <w:rPr>
          <w:sz w:val="24"/>
          <w:szCs w:val="24"/>
          <w:shd w:val="clear" w:color="auto" w:fill="FFFFFF"/>
        </w:rPr>
        <w:t xml:space="preserve">ые данные.— М.: ЮНИТИ-ДАНА, 2015.— 255 </w:t>
      </w:r>
      <w:proofErr w:type="spellStart"/>
      <w:r w:rsidR="0020679E" w:rsidRPr="00DC4329">
        <w:rPr>
          <w:sz w:val="24"/>
          <w:szCs w:val="24"/>
          <w:shd w:val="clear" w:color="auto" w:fill="FFFFFF"/>
        </w:rPr>
        <w:t>c</w:t>
      </w:r>
      <w:proofErr w:type="spellEnd"/>
      <w:r w:rsidR="0020679E" w:rsidRPr="00E73F3C">
        <w:rPr>
          <w:sz w:val="24"/>
          <w:szCs w:val="24"/>
        </w:rPr>
        <w:t xml:space="preserve">.— </w:t>
      </w:r>
      <w:r w:rsidR="0020679E" w:rsidRPr="00E73F3C">
        <w:rPr>
          <w:rFonts w:eastAsia="Calibri"/>
          <w:sz w:val="24"/>
          <w:szCs w:val="24"/>
          <w:lang w:eastAsia="en-US"/>
        </w:rPr>
        <w:t>Режим доступа</w:t>
      </w:r>
      <w:r w:rsidR="0020679E" w:rsidRPr="00E73F3C">
        <w:rPr>
          <w:rFonts w:eastAsia="Calibri"/>
          <w:sz w:val="24"/>
          <w:szCs w:val="24"/>
          <w:shd w:val="clear" w:color="auto" w:fill="FCFCFC"/>
          <w:lang w:eastAsia="en-US"/>
        </w:rPr>
        <w:t xml:space="preserve">: </w:t>
      </w:r>
      <w:hyperlink r:id="rId8" w:history="1">
        <w:r w:rsidR="006573DA">
          <w:rPr>
            <w:rStyle w:val="a8"/>
            <w:rFonts w:eastAsia="Calibri"/>
            <w:sz w:val="24"/>
            <w:szCs w:val="24"/>
            <w:shd w:val="clear" w:color="auto" w:fill="FCFCFC"/>
            <w:lang w:eastAsia="en-US"/>
          </w:rPr>
          <w:t>http://www.iprbookshop.ru/52651.html..</w:t>
        </w:r>
      </w:hyperlink>
      <w:r w:rsidR="0020679E" w:rsidRPr="00E73F3C">
        <w:rPr>
          <w:rFonts w:eastAsia="Calibri"/>
          <w:sz w:val="24"/>
          <w:szCs w:val="24"/>
          <w:lang w:eastAsia="en-US"/>
        </w:rPr>
        <w:t>.</w:t>
      </w:r>
    </w:p>
    <w:p w:rsidR="00A74873" w:rsidRDefault="00125FF9" w:rsidP="0005430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3594" w:rsidRPr="00DC4329">
        <w:rPr>
          <w:sz w:val="24"/>
          <w:szCs w:val="24"/>
        </w:rPr>
        <w:t>.</w:t>
      </w:r>
      <w:r w:rsidR="00A74873" w:rsidRPr="00DC4329">
        <w:rPr>
          <w:sz w:val="24"/>
          <w:szCs w:val="24"/>
        </w:rPr>
        <w:t xml:space="preserve">Консультирование и </w:t>
      </w:r>
      <w:proofErr w:type="spellStart"/>
      <w:r w:rsidR="00A74873" w:rsidRPr="00DC4329">
        <w:rPr>
          <w:sz w:val="24"/>
          <w:szCs w:val="24"/>
        </w:rPr>
        <w:t>коучинг</w:t>
      </w:r>
      <w:proofErr w:type="spellEnd"/>
      <w:r w:rsidR="00A74873" w:rsidRPr="00DC4329">
        <w:rPr>
          <w:sz w:val="24"/>
          <w:szCs w:val="24"/>
        </w:rPr>
        <w:t xml:space="preserve"> персонала в организации</w:t>
      </w:r>
      <w:proofErr w:type="gramStart"/>
      <w:r w:rsidR="00A74873" w:rsidRPr="00DC4329">
        <w:rPr>
          <w:sz w:val="24"/>
          <w:szCs w:val="24"/>
        </w:rPr>
        <w:t xml:space="preserve"> :</w:t>
      </w:r>
      <w:proofErr w:type="gramEnd"/>
      <w:r w:rsidR="00A74873" w:rsidRPr="00DC4329">
        <w:rPr>
          <w:sz w:val="24"/>
          <w:szCs w:val="24"/>
        </w:rPr>
        <w:t xml:space="preserve"> учебник и практикум для </w:t>
      </w:r>
      <w:proofErr w:type="spellStart"/>
      <w:r w:rsidR="00A74873" w:rsidRPr="00DC4329">
        <w:rPr>
          <w:sz w:val="24"/>
          <w:szCs w:val="24"/>
        </w:rPr>
        <w:t>бакалавриата</w:t>
      </w:r>
      <w:proofErr w:type="spellEnd"/>
      <w:r w:rsidR="00A74873" w:rsidRPr="00DC4329">
        <w:rPr>
          <w:sz w:val="24"/>
          <w:szCs w:val="24"/>
        </w:rPr>
        <w:t xml:space="preserve"> и магистратуры / Н. В. Антонова [и др.] ; под ред. Н. В. Антоновой, Н. Л. Ивановой. — М.</w:t>
      </w:r>
      <w:proofErr w:type="gramStart"/>
      <w:r w:rsidR="00A74873" w:rsidRPr="00DC4329">
        <w:rPr>
          <w:sz w:val="24"/>
          <w:szCs w:val="24"/>
        </w:rPr>
        <w:t xml:space="preserve"> :</w:t>
      </w:r>
      <w:proofErr w:type="gramEnd"/>
      <w:r w:rsidR="00A74873" w:rsidRPr="00DC4329">
        <w:rPr>
          <w:sz w:val="24"/>
          <w:szCs w:val="24"/>
        </w:rPr>
        <w:t xml:space="preserve"> Издательство </w:t>
      </w:r>
      <w:proofErr w:type="spellStart"/>
      <w:r w:rsidR="00A74873" w:rsidRPr="00DC4329">
        <w:rPr>
          <w:sz w:val="24"/>
          <w:szCs w:val="24"/>
        </w:rPr>
        <w:t>Юрайт</w:t>
      </w:r>
      <w:proofErr w:type="spellEnd"/>
      <w:r w:rsidR="00A74873" w:rsidRPr="00DC4329">
        <w:rPr>
          <w:sz w:val="24"/>
          <w:szCs w:val="24"/>
        </w:rPr>
        <w:t xml:space="preserve">, 2017. — 370 с. — (Бакалавр и магистр. </w:t>
      </w:r>
      <w:proofErr w:type="gramStart"/>
      <w:r w:rsidR="00A74873" w:rsidRPr="00DC4329">
        <w:rPr>
          <w:sz w:val="24"/>
          <w:szCs w:val="24"/>
        </w:rPr>
        <w:t>Академический курс).</w:t>
      </w:r>
      <w:proofErr w:type="gramEnd"/>
      <w:r w:rsidR="00A74873" w:rsidRPr="00DC4329">
        <w:rPr>
          <w:sz w:val="24"/>
          <w:szCs w:val="24"/>
        </w:rPr>
        <w:t xml:space="preserve"> — ISBN 978-5-534-00568-4. </w:t>
      </w:r>
      <w:hyperlink r:id="rId9" w:history="1">
        <w:r w:rsidR="006573DA">
          <w:rPr>
            <w:rStyle w:val="a8"/>
            <w:sz w:val="24"/>
            <w:szCs w:val="24"/>
          </w:rPr>
          <w:t>https://www.biblio-online.ru/book/502708DC-EF85-4939-91A3-F9C1625D9598</w:t>
        </w:r>
      </w:hyperlink>
    </w:p>
    <w:p w:rsidR="00D73193" w:rsidRPr="00DC4329" w:rsidRDefault="00D73193" w:rsidP="0005430A">
      <w:pPr>
        <w:jc w:val="both"/>
        <w:rPr>
          <w:b/>
          <w:i/>
          <w:sz w:val="24"/>
          <w:szCs w:val="24"/>
        </w:rPr>
      </w:pPr>
    </w:p>
    <w:p w:rsidR="00824A8F" w:rsidRDefault="00824A8F" w:rsidP="0005430A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824A8F" w:rsidRDefault="00824A8F" w:rsidP="0005430A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BE02F1" w:rsidRPr="00DC4329" w:rsidRDefault="00BE02F1" w:rsidP="0005430A">
      <w:pPr>
        <w:jc w:val="both"/>
        <w:rPr>
          <w:b/>
          <w:i/>
          <w:sz w:val="24"/>
          <w:szCs w:val="24"/>
        </w:rPr>
      </w:pPr>
      <w:r w:rsidRPr="00DC4329">
        <w:rPr>
          <w:b/>
          <w:i/>
          <w:sz w:val="24"/>
          <w:szCs w:val="24"/>
          <w:shd w:val="clear" w:color="auto" w:fill="FFFFFF"/>
        </w:rPr>
        <w:t>Дополнительная</w:t>
      </w:r>
      <w:r w:rsidR="009D5248" w:rsidRPr="009D5248">
        <w:rPr>
          <w:rFonts w:eastAsia="Calibri"/>
          <w:sz w:val="24"/>
          <w:szCs w:val="24"/>
          <w:shd w:val="clear" w:color="auto" w:fill="FCFCFC"/>
          <w:lang w:eastAsia="en-US"/>
        </w:rPr>
        <w:t xml:space="preserve"> </w:t>
      </w:r>
    </w:p>
    <w:p w:rsidR="00A74873" w:rsidRPr="00DC4329" w:rsidRDefault="00A74873" w:rsidP="0005430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Джон </w:t>
      </w:r>
      <w:proofErr w:type="spellStart"/>
      <w:r w:rsidRPr="00DC4329">
        <w:rPr>
          <w:sz w:val="24"/>
          <w:szCs w:val="24"/>
        </w:rPr>
        <w:t>Уитмор</w:t>
      </w:r>
      <w:proofErr w:type="spellEnd"/>
      <w:r w:rsidRPr="00DC4329">
        <w:rPr>
          <w:sz w:val="24"/>
          <w:szCs w:val="24"/>
        </w:rPr>
        <w:t xml:space="preserve"> Внутренняя сила лидера [Электронный ресурс]: </w:t>
      </w:r>
      <w:proofErr w:type="spellStart"/>
      <w:r w:rsidRPr="00DC4329">
        <w:rPr>
          <w:sz w:val="24"/>
          <w:szCs w:val="24"/>
        </w:rPr>
        <w:t>коучинг</w:t>
      </w:r>
      <w:proofErr w:type="spellEnd"/>
      <w:r w:rsidRPr="00DC4329">
        <w:rPr>
          <w:sz w:val="24"/>
          <w:szCs w:val="24"/>
        </w:rPr>
        <w:t xml:space="preserve"> как метод управления персоналом/ Джон </w:t>
      </w:r>
      <w:proofErr w:type="spellStart"/>
      <w:r w:rsidRPr="00DC4329">
        <w:rPr>
          <w:sz w:val="24"/>
          <w:szCs w:val="24"/>
        </w:rPr>
        <w:t>Уитмор</w:t>
      </w:r>
      <w:proofErr w:type="spellEnd"/>
      <w:r w:rsidRPr="00DC4329">
        <w:rPr>
          <w:sz w:val="24"/>
          <w:szCs w:val="24"/>
        </w:rPr>
        <w:t xml:space="preserve">— </w:t>
      </w:r>
      <w:proofErr w:type="gramStart"/>
      <w:r w:rsidRPr="00DC4329">
        <w:rPr>
          <w:sz w:val="24"/>
          <w:szCs w:val="24"/>
        </w:rPr>
        <w:t>Эл</w:t>
      </w:r>
      <w:proofErr w:type="gramEnd"/>
      <w:r w:rsidRPr="00DC4329">
        <w:rPr>
          <w:sz w:val="24"/>
          <w:szCs w:val="24"/>
        </w:rPr>
        <w:t xml:space="preserve">ектрон. текстовые данные.— М.: </w:t>
      </w:r>
      <w:proofErr w:type="spellStart"/>
      <w:r w:rsidRPr="00DC4329">
        <w:rPr>
          <w:sz w:val="24"/>
          <w:szCs w:val="24"/>
        </w:rPr>
        <w:t>Альпина</w:t>
      </w:r>
      <w:proofErr w:type="spellEnd"/>
      <w:r w:rsidRPr="00DC4329">
        <w:rPr>
          <w:sz w:val="24"/>
          <w:szCs w:val="24"/>
        </w:rPr>
        <w:t xml:space="preserve"> </w:t>
      </w:r>
      <w:proofErr w:type="spellStart"/>
      <w:r w:rsidRPr="00DC4329">
        <w:rPr>
          <w:sz w:val="24"/>
          <w:szCs w:val="24"/>
        </w:rPr>
        <w:t>Паблишер</w:t>
      </w:r>
      <w:proofErr w:type="spellEnd"/>
      <w:r w:rsidRPr="00DC4329">
        <w:rPr>
          <w:sz w:val="24"/>
          <w:szCs w:val="24"/>
        </w:rPr>
        <w:t xml:space="preserve">, 2013.— 312 </w:t>
      </w:r>
      <w:proofErr w:type="spellStart"/>
      <w:r w:rsidRPr="00DC4329">
        <w:rPr>
          <w:sz w:val="24"/>
          <w:szCs w:val="24"/>
        </w:rPr>
        <w:t>c</w:t>
      </w:r>
      <w:proofErr w:type="spellEnd"/>
      <w:r w:rsidRPr="00DC4329">
        <w:rPr>
          <w:sz w:val="24"/>
          <w:szCs w:val="24"/>
        </w:rPr>
        <w:t xml:space="preserve">.— Режим доступа: </w:t>
      </w:r>
      <w:hyperlink r:id="rId10" w:history="1">
        <w:r w:rsidR="006573DA">
          <w:rPr>
            <w:rStyle w:val="a8"/>
            <w:sz w:val="24"/>
            <w:szCs w:val="24"/>
          </w:rPr>
          <w:t>http://www.iprbookshop.ru/22808</w:t>
        </w:r>
      </w:hyperlink>
    </w:p>
    <w:p w:rsidR="003D34F6" w:rsidRPr="00DC4329" w:rsidRDefault="003D34F6" w:rsidP="00A74873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DC4329" w:rsidRDefault="00241A3A" w:rsidP="00705FB5">
      <w:pPr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8</w:t>
      </w:r>
      <w:r w:rsidR="007F4B97" w:rsidRPr="00DC4329">
        <w:rPr>
          <w:b/>
          <w:sz w:val="24"/>
          <w:szCs w:val="24"/>
        </w:rPr>
        <w:t>.</w:t>
      </w:r>
      <w:r w:rsidR="00777B09" w:rsidRPr="00DC4329">
        <w:rPr>
          <w:b/>
          <w:sz w:val="24"/>
          <w:szCs w:val="24"/>
        </w:rPr>
        <w:t xml:space="preserve"> </w:t>
      </w:r>
      <w:r w:rsidR="007F4B97" w:rsidRPr="00DC4329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F4B97" w:rsidRPr="00DC4329">
        <w:rPr>
          <w:b/>
          <w:sz w:val="24"/>
          <w:szCs w:val="24"/>
        </w:rPr>
        <w:lastRenderedPageBreak/>
        <w:t>«Интернет», необходимых для освоения дисциплины</w:t>
      </w:r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C43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C4329">
        <w:rPr>
          <w:rFonts w:ascii="Times New Roman" w:hAnsi="Times New Roman"/>
          <w:sz w:val="24"/>
          <w:szCs w:val="24"/>
        </w:rPr>
        <w:t>Юрайт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C4329">
        <w:rPr>
          <w:rFonts w:ascii="Times New Roman" w:hAnsi="Times New Roman"/>
          <w:sz w:val="24"/>
          <w:szCs w:val="24"/>
        </w:rPr>
        <w:t>e-library.ru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C4329">
        <w:rPr>
          <w:rFonts w:ascii="Times New Roman" w:hAnsi="Times New Roman"/>
          <w:sz w:val="24"/>
          <w:szCs w:val="24"/>
        </w:rPr>
        <w:t>Elsevier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61A6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C432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C4329">
        <w:rPr>
          <w:sz w:val="24"/>
          <w:szCs w:val="24"/>
        </w:rPr>
        <w:t xml:space="preserve">Каждый обучающийся </w:t>
      </w:r>
      <w:r w:rsidR="00777B09" w:rsidRPr="00DC4329">
        <w:rPr>
          <w:sz w:val="24"/>
          <w:szCs w:val="24"/>
        </w:rPr>
        <w:t>Омской гуманитарной академии</w:t>
      </w:r>
      <w:r w:rsidRPr="00DC432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информационно-образовательной среде </w:t>
      </w:r>
      <w:r w:rsidR="00777B09" w:rsidRPr="00DC4329">
        <w:rPr>
          <w:sz w:val="24"/>
          <w:szCs w:val="24"/>
        </w:rPr>
        <w:t>Академии</w:t>
      </w:r>
      <w:r w:rsidRPr="00DC4329">
        <w:rPr>
          <w:sz w:val="24"/>
          <w:szCs w:val="24"/>
        </w:rPr>
        <w:t>. Электронно-библиотечная система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организации, так и </w:t>
      </w:r>
      <w:proofErr w:type="gramStart"/>
      <w:r w:rsidRPr="00DC4329">
        <w:rPr>
          <w:sz w:val="24"/>
          <w:szCs w:val="24"/>
        </w:rPr>
        <w:t>вне</w:t>
      </w:r>
      <w:proofErr w:type="gramEnd"/>
      <w:r w:rsidRPr="00DC4329">
        <w:rPr>
          <w:sz w:val="24"/>
          <w:szCs w:val="24"/>
        </w:rPr>
        <w:t xml:space="preserve"> </w:t>
      </w:r>
      <w:proofErr w:type="gramStart"/>
      <w:r w:rsidRPr="00DC4329">
        <w:rPr>
          <w:sz w:val="24"/>
          <w:szCs w:val="24"/>
        </w:rPr>
        <w:t>ее</w:t>
      </w:r>
      <w:proofErr w:type="gramEnd"/>
      <w:r w:rsidRPr="00DC4329">
        <w:rPr>
          <w:sz w:val="24"/>
          <w:szCs w:val="24"/>
        </w:rPr>
        <w:t>.</w:t>
      </w:r>
    </w:p>
    <w:p w:rsidR="007F4B97" w:rsidRPr="00DC432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C4329">
        <w:rPr>
          <w:sz w:val="24"/>
          <w:szCs w:val="24"/>
        </w:rPr>
        <w:t>Электронная информационно-образовательная среда</w:t>
      </w:r>
      <w:r w:rsidR="005C20F0" w:rsidRPr="00DC4329">
        <w:rPr>
          <w:sz w:val="24"/>
          <w:szCs w:val="24"/>
        </w:rPr>
        <w:t xml:space="preserve"> </w:t>
      </w:r>
      <w:r w:rsidR="00777B09" w:rsidRPr="00DC4329">
        <w:rPr>
          <w:sz w:val="24"/>
          <w:szCs w:val="24"/>
        </w:rPr>
        <w:t>Академии</w:t>
      </w:r>
      <w:r w:rsidRPr="00DC4329">
        <w:rPr>
          <w:sz w:val="24"/>
          <w:szCs w:val="24"/>
        </w:rPr>
        <w:t xml:space="preserve"> обеспечивает: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указанным в рабочих программах;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и результатов освоения основной образовательной программы;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образовательных технологий;</w:t>
      </w:r>
      <w:proofErr w:type="gramEnd"/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формирование электронного </w:t>
      </w:r>
      <w:proofErr w:type="spellStart"/>
      <w:r w:rsidRPr="00DC4329">
        <w:rPr>
          <w:sz w:val="24"/>
          <w:szCs w:val="24"/>
        </w:rPr>
        <w:t>портфолио</w:t>
      </w:r>
      <w:proofErr w:type="spellEnd"/>
      <w:r w:rsidRPr="00DC4329">
        <w:rPr>
          <w:sz w:val="24"/>
          <w:szCs w:val="24"/>
        </w:rPr>
        <w:t xml:space="preserve"> обучающегося, в том числе сохранение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образовательного процесса;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C432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C4329" w:rsidRDefault="00241A3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4329">
        <w:rPr>
          <w:rFonts w:eastAsia="Calibri"/>
          <w:b/>
          <w:sz w:val="24"/>
          <w:szCs w:val="24"/>
          <w:lang w:eastAsia="en-US"/>
        </w:rPr>
        <w:t>9</w:t>
      </w:r>
      <w:r w:rsidR="00EE165B" w:rsidRPr="00DC4329">
        <w:rPr>
          <w:rFonts w:eastAsia="Calibri"/>
          <w:b/>
          <w:sz w:val="24"/>
          <w:szCs w:val="24"/>
          <w:lang w:eastAsia="en-US"/>
        </w:rPr>
        <w:t>.</w:t>
      </w:r>
      <w:r w:rsidR="009528CA" w:rsidRPr="00DC432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C432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C4329">
        <w:rPr>
          <w:rFonts w:eastAsia="Calibri"/>
          <w:b/>
          <w:sz w:val="24"/>
          <w:szCs w:val="24"/>
          <w:lang w:eastAsia="en-US"/>
        </w:rPr>
        <w:t>обу</w:t>
      </w:r>
      <w:r w:rsidR="009528CA" w:rsidRPr="00DC432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C432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Для того чтобы успешно о</w:t>
      </w:r>
      <w:r w:rsidR="004E4DB2" w:rsidRPr="00DC4329">
        <w:rPr>
          <w:sz w:val="24"/>
          <w:szCs w:val="24"/>
        </w:rPr>
        <w:t xml:space="preserve">своить </w:t>
      </w:r>
      <w:r w:rsidRPr="00DC4329">
        <w:rPr>
          <w:sz w:val="24"/>
          <w:szCs w:val="24"/>
        </w:rPr>
        <w:t>дисциплин</w:t>
      </w:r>
      <w:r w:rsidR="004E4DB2" w:rsidRPr="00DC4329">
        <w:rPr>
          <w:sz w:val="24"/>
          <w:szCs w:val="24"/>
        </w:rPr>
        <w:t>у</w:t>
      </w:r>
      <w:r w:rsidRPr="00DC4329">
        <w:rPr>
          <w:sz w:val="24"/>
          <w:szCs w:val="24"/>
        </w:rPr>
        <w:t xml:space="preserve"> </w:t>
      </w:r>
      <w:r w:rsidR="009528CA" w:rsidRPr="00DC4329">
        <w:rPr>
          <w:bCs/>
          <w:sz w:val="24"/>
          <w:szCs w:val="24"/>
        </w:rPr>
        <w:t>«</w:t>
      </w:r>
      <w:proofErr w:type="gramStart"/>
      <w:r w:rsidR="00A15851" w:rsidRPr="00DC4329">
        <w:rPr>
          <w:bCs/>
          <w:sz w:val="24"/>
          <w:szCs w:val="24"/>
        </w:rPr>
        <w:t>Организационный</w:t>
      </w:r>
      <w:proofErr w:type="gramEnd"/>
      <w:r w:rsidR="00A15851" w:rsidRPr="00DC4329">
        <w:rPr>
          <w:bCs/>
          <w:sz w:val="24"/>
          <w:szCs w:val="24"/>
        </w:rPr>
        <w:t xml:space="preserve"> </w:t>
      </w:r>
      <w:proofErr w:type="spellStart"/>
      <w:r w:rsidR="00A15851" w:rsidRPr="00DC4329">
        <w:rPr>
          <w:bCs/>
          <w:sz w:val="24"/>
          <w:szCs w:val="24"/>
        </w:rPr>
        <w:t>коучинг</w:t>
      </w:r>
      <w:proofErr w:type="spellEnd"/>
      <w:r w:rsidR="009528CA" w:rsidRPr="00DC4329">
        <w:rPr>
          <w:bCs/>
          <w:sz w:val="24"/>
          <w:szCs w:val="24"/>
        </w:rPr>
        <w:t>»</w:t>
      </w:r>
      <w:r w:rsidRPr="00DC4329">
        <w:rPr>
          <w:bCs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обучающиеся должны выполнить следующие </w:t>
      </w:r>
      <w:r w:rsidR="004E4DB2" w:rsidRPr="00DC4329">
        <w:rPr>
          <w:sz w:val="24"/>
          <w:szCs w:val="24"/>
        </w:rPr>
        <w:t xml:space="preserve">методические </w:t>
      </w:r>
      <w:r w:rsidRPr="00DC4329">
        <w:rPr>
          <w:sz w:val="24"/>
          <w:szCs w:val="24"/>
        </w:rPr>
        <w:t>указания</w:t>
      </w:r>
      <w:r w:rsidR="004E4DB2" w:rsidRPr="00DC4329">
        <w:rPr>
          <w:sz w:val="24"/>
          <w:szCs w:val="24"/>
        </w:rPr>
        <w:t>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Методические указания для </w:t>
      </w:r>
      <w:proofErr w:type="gramStart"/>
      <w:r w:rsidRPr="00DC4329">
        <w:rPr>
          <w:sz w:val="24"/>
          <w:szCs w:val="24"/>
        </w:rPr>
        <w:t>обучающихся</w:t>
      </w:r>
      <w:proofErr w:type="gramEnd"/>
      <w:r w:rsidRPr="00DC4329">
        <w:rPr>
          <w:sz w:val="24"/>
          <w:szCs w:val="24"/>
        </w:rPr>
        <w:t xml:space="preserve"> по освоению дисциплины для подготовки к занятиям </w:t>
      </w:r>
      <w:r w:rsidRPr="00DC4329">
        <w:rPr>
          <w:b/>
          <w:sz w:val="24"/>
          <w:szCs w:val="24"/>
        </w:rPr>
        <w:t>лекционного типа</w:t>
      </w:r>
      <w:r w:rsidRPr="00DC4329">
        <w:rPr>
          <w:sz w:val="24"/>
          <w:szCs w:val="24"/>
        </w:rPr>
        <w:t>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DC4329">
        <w:rPr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C4329" w:rsidRDefault="007F4B97" w:rsidP="00A76E53">
      <w:pPr>
        <w:ind w:firstLine="709"/>
        <w:jc w:val="both"/>
        <w:rPr>
          <w:b/>
          <w:sz w:val="24"/>
          <w:szCs w:val="24"/>
        </w:rPr>
      </w:pPr>
      <w:r w:rsidRPr="00DC4329">
        <w:rPr>
          <w:sz w:val="24"/>
          <w:szCs w:val="24"/>
        </w:rPr>
        <w:t xml:space="preserve"> Методические указания для </w:t>
      </w:r>
      <w:proofErr w:type="gramStart"/>
      <w:r w:rsidRPr="00DC4329">
        <w:rPr>
          <w:sz w:val="24"/>
          <w:szCs w:val="24"/>
        </w:rPr>
        <w:t>обучающихся</w:t>
      </w:r>
      <w:proofErr w:type="gramEnd"/>
      <w:r w:rsidRPr="00DC4329">
        <w:rPr>
          <w:sz w:val="24"/>
          <w:szCs w:val="24"/>
        </w:rPr>
        <w:t xml:space="preserve"> по освоению дисциплины для подготовки к занятиям </w:t>
      </w:r>
      <w:r w:rsidRPr="00DC4329">
        <w:rPr>
          <w:b/>
          <w:sz w:val="24"/>
          <w:szCs w:val="24"/>
        </w:rPr>
        <w:t xml:space="preserve">семинарского типа: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C4329">
        <w:rPr>
          <w:sz w:val="24"/>
          <w:szCs w:val="24"/>
        </w:rPr>
        <w:t>организационный</w:t>
      </w:r>
      <w:proofErr w:type="gramEnd"/>
      <w:r w:rsidRPr="00DC432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C4329" w:rsidRDefault="007F4B97" w:rsidP="00A76E53">
      <w:pPr>
        <w:ind w:firstLine="709"/>
        <w:jc w:val="both"/>
        <w:rPr>
          <w:b/>
          <w:sz w:val="24"/>
          <w:szCs w:val="24"/>
        </w:rPr>
      </w:pPr>
      <w:r w:rsidRPr="00DC4329">
        <w:rPr>
          <w:sz w:val="24"/>
          <w:szCs w:val="24"/>
        </w:rPr>
        <w:t xml:space="preserve">Методические указания для </w:t>
      </w:r>
      <w:proofErr w:type="gramStart"/>
      <w:r w:rsidRPr="00DC4329">
        <w:rPr>
          <w:sz w:val="24"/>
          <w:szCs w:val="24"/>
        </w:rPr>
        <w:t>обучающихся</w:t>
      </w:r>
      <w:proofErr w:type="gramEnd"/>
      <w:r w:rsidRPr="00DC4329">
        <w:rPr>
          <w:sz w:val="24"/>
          <w:szCs w:val="24"/>
        </w:rPr>
        <w:t xml:space="preserve"> по освоению дисциплины для </w:t>
      </w:r>
      <w:r w:rsidRPr="00DC4329">
        <w:rPr>
          <w:b/>
          <w:sz w:val="24"/>
          <w:szCs w:val="24"/>
        </w:rPr>
        <w:t>самостоятельной работы: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C432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C4329">
        <w:rPr>
          <w:sz w:val="24"/>
          <w:szCs w:val="24"/>
        </w:rPr>
        <w:t xml:space="preserve"> − </w:t>
      </w:r>
      <w:proofErr w:type="gramStart"/>
      <w:r w:rsidRPr="00DC4329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DC4329">
        <w:rPr>
          <w:sz w:val="24"/>
          <w:szCs w:val="24"/>
        </w:rPr>
        <w:lastRenderedPageBreak/>
        <w:t>заданию преподавателя.</w:t>
      </w:r>
      <w:proofErr w:type="gramEnd"/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C4329">
        <w:rPr>
          <w:sz w:val="24"/>
          <w:szCs w:val="24"/>
        </w:rPr>
        <w:t>характер</w:t>
      </w:r>
      <w:proofErr w:type="gramEnd"/>
      <w:r w:rsidRPr="00DC4329">
        <w:rPr>
          <w:sz w:val="24"/>
          <w:szCs w:val="24"/>
        </w:rPr>
        <w:t xml:space="preserve"> и уловить скрытые вопросы.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Следующим этапом работы</w:t>
      </w:r>
      <w:r w:rsidRPr="00DC4329">
        <w:rPr>
          <w:b/>
          <w:bCs/>
          <w:sz w:val="24"/>
          <w:szCs w:val="24"/>
        </w:rPr>
        <w:t xml:space="preserve"> </w:t>
      </w:r>
      <w:r w:rsidRPr="00DC432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C432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C432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C432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b/>
          <w:bCs/>
          <w:sz w:val="24"/>
          <w:szCs w:val="24"/>
        </w:rPr>
        <w:t>Подготовка к промежуточной аттестации</w:t>
      </w:r>
      <w:r w:rsidRPr="00DC4329">
        <w:rPr>
          <w:bCs/>
          <w:sz w:val="24"/>
          <w:szCs w:val="24"/>
        </w:rPr>
        <w:t>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- внимательно прочитать рекомендованную литературу;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C4329" w:rsidRDefault="00241A3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4329">
        <w:rPr>
          <w:rFonts w:eastAsia="Calibri"/>
          <w:b/>
          <w:sz w:val="24"/>
          <w:szCs w:val="24"/>
          <w:lang w:eastAsia="en-US"/>
        </w:rPr>
        <w:t>10</w:t>
      </w:r>
      <w:r w:rsidR="000875BF" w:rsidRPr="00DC4329">
        <w:rPr>
          <w:rFonts w:eastAsia="Calibri"/>
          <w:b/>
          <w:sz w:val="24"/>
          <w:szCs w:val="24"/>
          <w:lang w:eastAsia="en-US"/>
        </w:rPr>
        <w:t>.</w:t>
      </w:r>
      <w:r w:rsidR="009528CA" w:rsidRPr="00DC432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C4329">
        <w:rPr>
          <w:sz w:val="24"/>
          <w:szCs w:val="24"/>
        </w:rPr>
        <w:t>Microsoft</w:t>
      </w:r>
      <w:proofErr w:type="spellEnd"/>
      <w:r w:rsidRPr="00DC4329">
        <w:rPr>
          <w:sz w:val="24"/>
          <w:szCs w:val="24"/>
        </w:rPr>
        <w:t xml:space="preserve"> </w:t>
      </w:r>
      <w:proofErr w:type="spellStart"/>
      <w:r w:rsidRPr="00DC4329">
        <w:rPr>
          <w:sz w:val="24"/>
          <w:szCs w:val="24"/>
        </w:rPr>
        <w:t>Power</w:t>
      </w:r>
      <w:proofErr w:type="spellEnd"/>
      <w:r w:rsidRPr="00DC4329">
        <w:rPr>
          <w:sz w:val="24"/>
          <w:szCs w:val="24"/>
        </w:rPr>
        <w:t xml:space="preserve"> </w:t>
      </w:r>
      <w:proofErr w:type="spellStart"/>
      <w:r w:rsidRPr="00DC4329">
        <w:rPr>
          <w:sz w:val="24"/>
          <w:szCs w:val="24"/>
        </w:rPr>
        <w:t>Point</w:t>
      </w:r>
      <w:proofErr w:type="spellEnd"/>
      <w:r w:rsidRPr="00DC4329">
        <w:rPr>
          <w:sz w:val="24"/>
          <w:szCs w:val="24"/>
        </w:rPr>
        <w:t>, видеоматериалов, слайдов.</w:t>
      </w:r>
    </w:p>
    <w:p w:rsidR="00A275E4" w:rsidRPr="00DC432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C4329">
        <w:rPr>
          <w:sz w:val="24"/>
          <w:szCs w:val="24"/>
        </w:rPr>
        <w:t xml:space="preserve"> </w:t>
      </w:r>
      <w:r w:rsidRPr="00DC4329">
        <w:rPr>
          <w:sz w:val="24"/>
          <w:szCs w:val="24"/>
        </w:rPr>
        <w:t>самостоятельной работы.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C4329">
        <w:rPr>
          <w:sz w:val="24"/>
          <w:szCs w:val="24"/>
        </w:rPr>
        <w:t>Moodle</w:t>
      </w:r>
      <w:proofErr w:type="spellEnd"/>
      <w:r w:rsidRPr="00DC4329">
        <w:rPr>
          <w:sz w:val="24"/>
          <w:szCs w:val="24"/>
        </w:rPr>
        <w:t>, обеспечивает: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C4329">
        <w:rPr>
          <w:sz w:val="24"/>
          <w:szCs w:val="24"/>
        </w:rPr>
        <w:t xml:space="preserve">( </w:t>
      </w:r>
      <w:proofErr w:type="gramEnd"/>
      <w:r w:rsidRPr="00DC4329">
        <w:rPr>
          <w:sz w:val="24"/>
          <w:szCs w:val="24"/>
        </w:rPr>
        <w:t xml:space="preserve">ЭБС </w:t>
      </w:r>
      <w:proofErr w:type="spellStart"/>
      <w:r w:rsidRPr="00DC4329">
        <w:rPr>
          <w:sz w:val="24"/>
          <w:szCs w:val="24"/>
        </w:rPr>
        <w:t>IPRBooks</w:t>
      </w:r>
      <w:proofErr w:type="spellEnd"/>
      <w:r w:rsidR="00951F6B" w:rsidRPr="00DC4329">
        <w:rPr>
          <w:sz w:val="24"/>
          <w:szCs w:val="24"/>
        </w:rPr>
        <w:t xml:space="preserve">, ЭБС </w:t>
      </w:r>
      <w:proofErr w:type="spellStart"/>
      <w:r w:rsidR="00951F6B" w:rsidRPr="00DC4329">
        <w:rPr>
          <w:sz w:val="24"/>
          <w:szCs w:val="24"/>
        </w:rPr>
        <w:t>Юрайт</w:t>
      </w:r>
      <w:proofErr w:type="spellEnd"/>
      <w:r w:rsidRPr="00DC432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>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C4329">
        <w:rPr>
          <w:sz w:val="24"/>
          <w:szCs w:val="24"/>
        </w:rPr>
        <w:t>портфолио</w:t>
      </w:r>
      <w:proofErr w:type="spellEnd"/>
      <w:r w:rsidRPr="00DC432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C4329">
        <w:rPr>
          <w:sz w:val="24"/>
          <w:szCs w:val="24"/>
        </w:rPr>
        <w:t>заимодействие посредством сети «Интернет».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компьютерное тестирование;</w:t>
      </w:r>
    </w:p>
    <w:p w:rsidR="00CF2B2F" w:rsidRPr="00DC432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демонстрация </w:t>
      </w:r>
      <w:proofErr w:type="spellStart"/>
      <w:r w:rsidRPr="00DC4329">
        <w:rPr>
          <w:sz w:val="24"/>
          <w:szCs w:val="24"/>
        </w:rPr>
        <w:t>мультимедийных</w:t>
      </w:r>
      <w:proofErr w:type="spellEnd"/>
      <w:r w:rsidRPr="00DC4329">
        <w:rPr>
          <w:sz w:val="24"/>
          <w:szCs w:val="24"/>
        </w:rPr>
        <w:t xml:space="preserve"> материалов.</w:t>
      </w:r>
    </w:p>
    <w:p w:rsidR="00CF2B2F" w:rsidRPr="00DC432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ПЕРЕЧЕНЬ ПРОГРАММНОГО ОБЕСПЕЧЕНИЯ</w:t>
      </w:r>
    </w:p>
    <w:p w:rsidR="00241A3A" w:rsidRPr="0050247E" w:rsidRDefault="00CF2B2F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247E">
        <w:rPr>
          <w:sz w:val="24"/>
          <w:szCs w:val="24"/>
        </w:rPr>
        <w:t>•</w:t>
      </w:r>
      <w:r w:rsidR="00241A3A" w:rsidRPr="0050247E">
        <w:rPr>
          <w:sz w:val="24"/>
          <w:szCs w:val="24"/>
        </w:rPr>
        <w:t xml:space="preserve"> </w:t>
      </w:r>
      <w:r w:rsidR="00241A3A" w:rsidRPr="00DC4329">
        <w:rPr>
          <w:sz w:val="24"/>
          <w:szCs w:val="24"/>
          <w:lang w:val="en-US"/>
        </w:rPr>
        <w:t>Microsoft</w:t>
      </w:r>
      <w:r w:rsidR="00241A3A" w:rsidRPr="0050247E">
        <w:rPr>
          <w:sz w:val="24"/>
          <w:szCs w:val="24"/>
        </w:rPr>
        <w:t xml:space="preserve"> </w:t>
      </w:r>
      <w:r w:rsidR="00241A3A" w:rsidRPr="00DC4329">
        <w:rPr>
          <w:sz w:val="24"/>
          <w:szCs w:val="24"/>
          <w:lang w:val="en-US"/>
        </w:rPr>
        <w:t>Windows</w:t>
      </w:r>
      <w:r w:rsidR="00241A3A" w:rsidRPr="0050247E">
        <w:rPr>
          <w:sz w:val="24"/>
          <w:szCs w:val="24"/>
        </w:rPr>
        <w:t xml:space="preserve"> 10 </w:t>
      </w:r>
      <w:r w:rsidR="00241A3A" w:rsidRPr="00DC4329">
        <w:rPr>
          <w:sz w:val="24"/>
          <w:szCs w:val="24"/>
          <w:lang w:val="en-US"/>
        </w:rPr>
        <w:t>Professional</w:t>
      </w:r>
      <w:r w:rsidR="00241A3A" w:rsidRPr="0050247E">
        <w:rPr>
          <w:sz w:val="24"/>
          <w:szCs w:val="24"/>
        </w:rPr>
        <w:t xml:space="preserve"> </w:t>
      </w:r>
    </w:p>
    <w:p w:rsidR="00241A3A" w:rsidRPr="00DC4329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C4329">
        <w:rPr>
          <w:sz w:val="24"/>
          <w:szCs w:val="24"/>
          <w:lang w:val="en-US"/>
        </w:rPr>
        <w:t>•</w:t>
      </w:r>
      <w:r w:rsidRPr="00DC4329">
        <w:rPr>
          <w:sz w:val="24"/>
          <w:szCs w:val="24"/>
          <w:lang w:val="en-US"/>
        </w:rPr>
        <w:tab/>
        <w:t xml:space="preserve">Microsoft Windows XP Professional SP3 </w:t>
      </w:r>
    </w:p>
    <w:p w:rsidR="00241A3A" w:rsidRPr="00DC4329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C4329">
        <w:rPr>
          <w:sz w:val="24"/>
          <w:szCs w:val="24"/>
          <w:lang w:val="en-US"/>
        </w:rPr>
        <w:t>•</w:t>
      </w:r>
      <w:r w:rsidRPr="00DC4329">
        <w:rPr>
          <w:sz w:val="24"/>
          <w:szCs w:val="24"/>
          <w:lang w:val="en-US"/>
        </w:rPr>
        <w:tab/>
        <w:t xml:space="preserve">Microsoft Office Professional 2007 Russian </w:t>
      </w:r>
    </w:p>
    <w:p w:rsidR="00241A3A" w:rsidRPr="0050247E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247E">
        <w:rPr>
          <w:sz w:val="24"/>
          <w:szCs w:val="24"/>
        </w:rPr>
        <w:t>•</w:t>
      </w:r>
      <w:r w:rsidRPr="0050247E">
        <w:rPr>
          <w:sz w:val="24"/>
          <w:szCs w:val="24"/>
        </w:rPr>
        <w:tab/>
      </w:r>
      <w:proofErr w:type="gramStart"/>
      <w:r w:rsidRPr="00DC432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C4329">
        <w:rPr>
          <w:bCs/>
          <w:sz w:val="24"/>
          <w:szCs w:val="24"/>
        </w:rPr>
        <w:t>вободно</w:t>
      </w:r>
      <w:proofErr w:type="spellEnd"/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распространяемый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офисный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пакет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с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открытым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исходным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кодом</w:t>
      </w:r>
      <w:r w:rsidRPr="0050247E">
        <w:rPr>
          <w:bCs/>
          <w:sz w:val="24"/>
          <w:szCs w:val="24"/>
        </w:rPr>
        <w:t xml:space="preserve"> </w:t>
      </w:r>
      <w:proofErr w:type="spellStart"/>
      <w:r w:rsidRPr="00DC4329">
        <w:rPr>
          <w:bCs/>
          <w:sz w:val="24"/>
          <w:szCs w:val="24"/>
          <w:lang w:val="en-US"/>
        </w:rPr>
        <w:t>LibreOffice</w:t>
      </w:r>
      <w:proofErr w:type="spellEnd"/>
      <w:r w:rsidRPr="0050247E">
        <w:rPr>
          <w:bCs/>
          <w:sz w:val="24"/>
          <w:szCs w:val="24"/>
        </w:rPr>
        <w:t xml:space="preserve"> 6.0.3.2 </w:t>
      </w:r>
      <w:r w:rsidRPr="00DC4329">
        <w:rPr>
          <w:bCs/>
          <w:sz w:val="24"/>
          <w:szCs w:val="24"/>
          <w:lang w:val="en-US"/>
        </w:rPr>
        <w:t>Stable</w:t>
      </w:r>
    </w:p>
    <w:p w:rsidR="00241A3A" w:rsidRPr="00DC4329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Антивирус Касперского</w:t>
      </w:r>
    </w:p>
    <w:p w:rsidR="00241A3A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</w:r>
      <w:proofErr w:type="spellStart"/>
      <w:proofErr w:type="gramStart"/>
      <w:r w:rsidRPr="00DC4329">
        <w:rPr>
          <w:sz w:val="24"/>
          <w:szCs w:val="24"/>
        </w:rPr>
        <w:t>C</w:t>
      </w:r>
      <w:proofErr w:type="gramEnd"/>
      <w:r w:rsidRPr="00DC4329">
        <w:rPr>
          <w:sz w:val="24"/>
          <w:szCs w:val="24"/>
        </w:rPr>
        <w:t>истема</w:t>
      </w:r>
      <w:proofErr w:type="spellEnd"/>
      <w:r w:rsidRPr="00DC4329">
        <w:rPr>
          <w:sz w:val="24"/>
          <w:szCs w:val="24"/>
        </w:rPr>
        <w:t xml:space="preserve"> управления курсами LMS Русский </w:t>
      </w:r>
      <w:proofErr w:type="spellStart"/>
      <w:r w:rsidRPr="00DC4329">
        <w:rPr>
          <w:sz w:val="24"/>
          <w:szCs w:val="24"/>
        </w:rPr>
        <w:t>Moodle</w:t>
      </w:r>
      <w:proofErr w:type="spellEnd"/>
      <w:r w:rsidRPr="00DC4329">
        <w:rPr>
          <w:sz w:val="24"/>
          <w:szCs w:val="24"/>
        </w:rPr>
        <w:t xml:space="preserve"> 3KL</w:t>
      </w:r>
    </w:p>
    <w:p w:rsidR="00442544" w:rsidRPr="00546EB3" w:rsidRDefault="00442544" w:rsidP="00442544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6573DA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6573DA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6573D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6573D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6573DA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442544" w:rsidRPr="00546EB3" w:rsidRDefault="00442544" w:rsidP="00442544">
      <w:pPr>
        <w:ind w:firstLine="709"/>
        <w:jc w:val="both"/>
        <w:rPr>
          <w:b/>
          <w:sz w:val="24"/>
          <w:szCs w:val="24"/>
        </w:rPr>
      </w:pPr>
    </w:p>
    <w:p w:rsidR="00442544" w:rsidRPr="00546EB3" w:rsidRDefault="00442544" w:rsidP="00442544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42544" w:rsidRPr="00546EB3" w:rsidRDefault="00442544" w:rsidP="00442544">
      <w:pPr>
        <w:ind w:firstLine="709"/>
        <w:jc w:val="both"/>
        <w:rPr>
          <w:color w:val="FF0000"/>
          <w:sz w:val="24"/>
          <w:szCs w:val="24"/>
        </w:rPr>
      </w:pP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</w:t>
      </w:r>
      <w:r w:rsidRPr="00546EB3">
        <w:rPr>
          <w:sz w:val="24"/>
          <w:szCs w:val="24"/>
          <w:shd w:val="clear" w:color="auto" w:fill="F9F9F9"/>
        </w:rPr>
        <w:lastRenderedPageBreak/>
        <w:t xml:space="preserve">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61A67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834EF4">
        <w:fldChar w:fldCharType="begin"/>
      </w:r>
      <w:r w:rsidR="00B65CBE">
        <w:instrText>HYPERLINK "http://www.biblio-online.ru,"</w:instrText>
      </w:r>
      <w:r w:rsidR="00834EF4">
        <w:fldChar w:fldCharType="separate"/>
      </w:r>
      <w:r w:rsidR="00461A67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461A67">
        <w:rPr>
          <w:rStyle w:val="a8"/>
          <w:sz w:val="24"/>
          <w:szCs w:val="24"/>
          <w:shd w:val="clear" w:color="auto" w:fill="F9F9F9"/>
        </w:rPr>
        <w:t>,»</w:t>
      </w:r>
      <w:r w:rsidR="00834EF4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61A67">
          <w:rPr>
            <w:rStyle w:val="a8"/>
            <w:sz w:val="24"/>
            <w:szCs w:val="24"/>
            <w:lang w:val="en-US"/>
          </w:rPr>
          <w:t>www</w:t>
        </w:r>
        <w:r w:rsidR="00461A67" w:rsidRPr="0050247E">
          <w:rPr>
            <w:rStyle w:val="a8"/>
            <w:sz w:val="24"/>
            <w:szCs w:val="24"/>
          </w:rPr>
          <w:t>.</w:t>
        </w:r>
        <w:proofErr w:type="spellStart"/>
        <w:r w:rsidR="00461A67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461A67" w:rsidRPr="0050247E">
          <w:rPr>
            <w:rStyle w:val="a8"/>
            <w:sz w:val="24"/>
            <w:szCs w:val="24"/>
          </w:rPr>
          <w:t>-</w:t>
        </w:r>
        <w:r w:rsidR="00461A67">
          <w:rPr>
            <w:rStyle w:val="a8"/>
            <w:sz w:val="24"/>
            <w:szCs w:val="24"/>
            <w:lang w:val="en-US"/>
          </w:rPr>
          <w:t>online</w:t>
        </w:r>
        <w:r w:rsidR="00461A67" w:rsidRPr="0050247E">
          <w:rPr>
            <w:rStyle w:val="a8"/>
            <w:sz w:val="24"/>
            <w:szCs w:val="24"/>
          </w:rPr>
          <w:t>.</w:t>
        </w:r>
        <w:proofErr w:type="spellStart"/>
        <w:r w:rsidR="00461A67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</w:p>
    <w:p w:rsidR="00442544" w:rsidRPr="00036F40" w:rsidRDefault="00442544" w:rsidP="00442544">
      <w:pPr>
        <w:ind w:firstLine="709"/>
        <w:jc w:val="both"/>
        <w:rPr>
          <w:sz w:val="24"/>
          <w:szCs w:val="24"/>
        </w:rPr>
      </w:pPr>
    </w:p>
    <w:p w:rsidR="00442544" w:rsidRPr="003F6122" w:rsidRDefault="00442544" w:rsidP="00442544">
      <w:pPr>
        <w:ind w:firstLine="709"/>
        <w:jc w:val="both"/>
        <w:rPr>
          <w:color w:val="FF0000"/>
          <w:sz w:val="24"/>
          <w:szCs w:val="24"/>
        </w:rPr>
      </w:pPr>
    </w:p>
    <w:p w:rsidR="00442544" w:rsidRPr="00DC4329" w:rsidRDefault="00442544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42544" w:rsidRPr="00DC43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F0" w:rsidRDefault="004D60F0" w:rsidP="00160BC1">
      <w:r>
        <w:separator/>
      </w:r>
    </w:p>
  </w:endnote>
  <w:endnote w:type="continuationSeparator" w:id="1">
    <w:p w:rsidR="004D60F0" w:rsidRDefault="004D60F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F0" w:rsidRDefault="004D60F0" w:rsidP="00160BC1">
      <w:r>
        <w:separator/>
      </w:r>
    </w:p>
  </w:footnote>
  <w:footnote w:type="continuationSeparator" w:id="1">
    <w:p w:rsidR="004D60F0" w:rsidRDefault="004D60F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5037A7D"/>
    <w:multiLevelType w:val="hybridMultilevel"/>
    <w:tmpl w:val="C604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A4CA5"/>
    <w:multiLevelType w:val="hybridMultilevel"/>
    <w:tmpl w:val="CFFEC55C"/>
    <w:lvl w:ilvl="0" w:tplc="E548950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40599"/>
    <w:multiLevelType w:val="hybridMultilevel"/>
    <w:tmpl w:val="747C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5B0"/>
    <w:rsid w:val="00037461"/>
    <w:rsid w:val="00051798"/>
    <w:rsid w:val="00051AEE"/>
    <w:rsid w:val="0005430A"/>
    <w:rsid w:val="00060A01"/>
    <w:rsid w:val="00064AA9"/>
    <w:rsid w:val="000650F7"/>
    <w:rsid w:val="00066B8C"/>
    <w:rsid w:val="0008246F"/>
    <w:rsid w:val="000835F5"/>
    <w:rsid w:val="000875BF"/>
    <w:rsid w:val="000911D1"/>
    <w:rsid w:val="00096F0F"/>
    <w:rsid w:val="000A4FAC"/>
    <w:rsid w:val="000A7FE3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323B"/>
    <w:rsid w:val="00114770"/>
    <w:rsid w:val="001154C3"/>
    <w:rsid w:val="001165D0"/>
    <w:rsid w:val="001166B7"/>
    <w:rsid w:val="001167A8"/>
    <w:rsid w:val="0012017A"/>
    <w:rsid w:val="00125FF9"/>
    <w:rsid w:val="00126F09"/>
    <w:rsid w:val="00127108"/>
    <w:rsid w:val="00127DEA"/>
    <w:rsid w:val="00131CDA"/>
    <w:rsid w:val="00132F57"/>
    <w:rsid w:val="001378B1"/>
    <w:rsid w:val="001419D5"/>
    <w:rsid w:val="00151C45"/>
    <w:rsid w:val="001543AF"/>
    <w:rsid w:val="0015639D"/>
    <w:rsid w:val="00160BC1"/>
    <w:rsid w:val="00161C70"/>
    <w:rsid w:val="001631F4"/>
    <w:rsid w:val="00166067"/>
    <w:rsid w:val="00167262"/>
    <w:rsid w:val="001716A9"/>
    <w:rsid w:val="00181AAB"/>
    <w:rsid w:val="00184F65"/>
    <w:rsid w:val="001871AA"/>
    <w:rsid w:val="001A6533"/>
    <w:rsid w:val="001C1FF5"/>
    <w:rsid w:val="001C3589"/>
    <w:rsid w:val="001C4FED"/>
    <w:rsid w:val="001C6305"/>
    <w:rsid w:val="001D70B1"/>
    <w:rsid w:val="001D7E91"/>
    <w:rsid w:val="001E40C8"/>
    <w:rsid w:val="001F11DE"/>
    <w:rsid w:val="001F3561"/>
    <w:rsid w:val="00201CE2"/>
    <w:rsid w:val="00205411"/>
    <w:rsid w:val="0020679E"/>
    <w:rsid w:val="00207E2E"/>
    <w:rsid w:val="00207FB7"/>
    <w:rsid w:val="00211C1B"/>
    <w:rsid w:val="002122E6"/>
    <w:rsid w:val="002175FB"/>
    <w:rsid w:val="00224BE2"/>
    <w:rsid w:val="002256DB"/>
    <w:rsid w:val="00240A81"/>
    <w:rsid w:val="00241A3A"/>
    <w:rsid w:val="00242125"/>
    <w:rsid w:val="00245199"/>
    <w:rsid w:val="00251CB4"/>
    <w:rsid w:val="00256653"/>
    <w:rsid w:val="002657BC"/>
    <w:rsid w:val="00272448"/>
    <w:rsid w:val="00276128"/>
    <w:rsid w:val="0027733F"/>
    <w:rsid w:val="002861FD"/>
    <w:rsid w:val="00291D05"/>
    <w:rsid w:val="002933E5"/>
    <w:rsid w:val="002A0D1B"/>
    <w:rsid w:val="002B12A8"/>
    <w:rsid w:val="002B3D83"/>
    <w:rsid w:val="002B5AB9"/>
    <w:rsid w:val="002B6C87"/>
    <w:rsid w:val="002B72D6"/>
    <w:rsid w:val="002B734E"/>
    <w:rsid w:val="002C2BC1"/>
    <w:rsid w:val="002C2EAE"/>
    <w:rsid w:val="002C3F08"/>
    <w:rsid w:val="002C49D5"/>
    <w:rsid w:val="002C6C26"/>
    <w:rsid w:val="002C7582"/>
    <w:rsid w:val="002D3620"/>
    <w:rsid w:val="002D682D"/>
    <w:rsid w:val="002D6AC0"/>
    <w:rsid w:val="002E4CB7"/>
    <w:rsid w:val="002F78FD"/>
    <w:rsid w:val="00306AEA"/>
    <w:rsid w:val="003142D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0B9"/>
    <w:rsid w:val="00390B62"/>
    <w:rsid w:val="003A1863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E4A9E"/>
    <w:rsid w:val="003E64FA"/>
    <w:rsid w:val="003F1B89"/>
    <w:rsid w:val="003F74EC"/>
    <w:rsid w:val="00400491"/>
    <w:rsid w:val="00407242"/>
    <w:rsid w:val="00407404"/>
    <w:rsid w:val="004110F5"/>
    <w:rsid w:val="00415EB7"/>
    <w:rsid w:val="0043311B"/>
    <w:rsid w:val="00433730"/>
    <w:rsid w:val="00435249"/>
    <w:rsid w:val="00442544"/>
    <w:rsid w:val="00446EE3"/>
    <w:rsid w:val="00461A67"/>
    <w:rsid w:val="004635EF"/>
    <w:rsid w:val="0046365B"/>
    <w:rsid w:val="0047224A"/>
    <w:rsid w:val="0047572F"/>
    <w:rsid w:val="0047633A"/>
    <w:rsid w:val="0047786C"/>
    <w:rsid w:val="0048300E"/>
    <w:rsid w:val="0049217A"/>
    <w:rsid w:val="004960CB"/>
    <w:rsid w:val="004A26DA"/>
    <w:rsid w:val="004A2C0D"/>
    <w:rsid w:val="004A2E62"/>
    <w:rsid w:val="004A68C9"/>
    <w:rsid w:val="004B13BA"/>
    <w:rsid w:val="004B16AE"/>
    <w:rsid w:val="004C0C9D"/>
    <w:rsid w:val="004C5815"/>
    <w:rsid w:val="004C6DB3"/>
    <w:rsid w:val="004C7985"/>
    <w:rsid w:val="004D12CE"/>
    <w:rsid w:val="004D5B3C"/>
    <w:rsid w:val="004D60F0"/>
    <w:rsid w:val="004D6F0C"/>
    <w:rsid w:val="004E0C3F"/>
    <w:rsid w:val="004E3D82"/>
    <w:rsid w:val="004E4CD6"/>
    <w:rsid w:val="004E4DB2"/>
    <w:rsid w:val="004E62F1"/>
    <w:rsid w:val="004E753A"/>
    <w:rsid w:val="004F3C72"/>
    <w:rsid w:val="0050247E"/>
    <w:rsid w:val="00516F43"/>
    <w:rsid w:val="005362E6"/>
    <w:rsid w:val="00537A62"/>
    <w:rsid w:val="00540F31"/>
    <w:rsid w:val="00541FD6"/>
    <w:rsid w:val="005547D1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42A3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7567"/>
    <w:rsid w:val="005D206B"/>
    <w:rsid w:val="005E5369"/>
    <w:rsid w:val="005F2349"/>
    <w:rsid w:val="005F6B4B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79D"/>
    <w:rsid w:val="006439F4"/>
    <w:rsid w:val="0065477D"/>
    <w:rsid w:val="0065606F"/>
    <w:rsid w:val="00656AC4"/>
    <w:rsid w:val="006573DA"/>
    <w:rsid w:val="00660F6E"/>
    <w:rsid w:val="0066714B"/>
    <w:rsid w:val="00676914"/>
    <w:rsid w:val="00676D09"/>
    <w:rsid w:val="00687B3A"/>
    <w:rsid w:val="00692DD7"/>
    <w:rsid w:val="00696C9F"/>
    <w:rsid w:val="006B0CA3"/>
    <w:rsid w:val="006D108C"/>
    <w:rsid w:val="006D15B6"/>
    <w:rsid w:val="006D266C"/>
    <w:rsid w:val="006D2FFE"/>
    <w:rsid w:val="006D6805"/>
    <w:rsid w:val="006E5C19"/>
    <w:rsid w:val="006F58F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4567B"/>
    <w:rsid w:val="007512C7"/>
    <w:rsid w:val="00752936"/>
    <w:rsid w:val="0076201E"/>
    <w:rsid w:val="00764497"/>
    <w:rsid w:val="0077338F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78C"/>
    <w:rsid w:val="007B2F12"/>
    <w:rsid w:val="007B47B0"/>
    <w:rsid w:val="007C277B"/>
    <w:rsid w:val="007C4621"/>
    <w:rsid w:val="007D5CC1"/>
    <w:rsid w:val="007E10C6"/>
    <w:rsid w:val="007F098D"/>
    <w:rsid w:val="007F25C7"/>
    <w:rsid w:val="007F2BA4"/>
    <w:rsid w:val="007F4B97"/>
    <w:rsid w:val="007F5587"/>
    <w:rsid w:val="007F7A4D"/>
    <w:rsid w:val="00801B83"/>
    <w:rsid w:val="008151DF"/>
    <w:rsid w:val="00820D1B"/>
    <w:rsid w:val="00823333"/>
    <w:rsid w:val="00823E5A"/>
    <w:rsid w:val="00824A8F"/>
    <w:rsid w:val="008272AE"/>
    <w:rsid w:val="00827A34"/>
    <w:rsid w:val="00834EF4"/>
    <w:rsid w:val="008423FF"/>
    <w:rsid w:val="00842A49"/>
    <w:rsid w:val="0085516E"/>
    <w:rsid w:val="00857FC8"/>
    <w:rsid w:val="0086651C"/>
    <w:rsid w:val="00875DA8"/>
    <w:rsid w:val="0088272E"/>
    <w:rsid w:val="008B1718"/>
    <w:rsid w:val="008B3964"/>
    <w:rsid w:val="008B6331"/>
    <w:rsid w:val="008E5E59"/>
    <w:rsid w:val="008F0774"/>
    <w:rsid w:val="00916D8A"/>
    <w:rsid w:val="00920199"/>
    <w:rsid w:val="00921868"/>
    <w:rsid w:val="0094149E"/>
    <w:rsid w:val="00941875"/>
    <w:rsid w:val="00946846"/>
    <w:rsid w:val="00946AB8"/>
    <w:rsid w:val="00951F6B"/>
    <w:rsid w:val="009528CA"/>
    <w:rsid w:val="00954CA4"/>
    <w:rsid w:val="00954E45"/>
    <w:rsid w:val="00965998"/>
    <w:rsid w:val="009714CB"/>
    <w:rsid w:val="0098573F"/>
    <w:rsid w:val="009946A2"/>
    <w:rsid w:val="009B5FE7"/>
    <w:rsid w:val="009D5248"/>
    <w:rsid w:val="009E22F4"/>
    <w:rsid w:val="009E35D2"/>
    <w:rsid w:val="009F3F08"/>
    <w:rsid w:val="009F4070"/>
    <w:rsid w:val="009F7755"/>
    <w:rsid w:val="00A007B7"/>
    <w:rsid w:val="00A0380C"/>
    <w:rsid w:val="00A15851"/>
    <w:rsid w:val="00A21A70"/>
    <w:rsid w:val="00A2515D"/>
    <w:rsid w:val="00A275E4"/>
    <w:rsid w:val="00A32A5F"/>
    <w:rsid w:val="00A43617"/>
    <w:rsid w:val="00A44F9E"/>
    <w:rsid w:val="00A47351"/>
    <w:rsid w:val="00A567CD"/>
    <w:rsid w:val="00A56C5E"/>
    <w:rsid w:val="00A63D90"/>
    <w:rsid w:val="00A74873"/>
    <w:rsid w:val="00A75675"/>
    <w:rsid w:val="00A76E53"/>
    <w:rsid w:val="00A83594"/>
    <w:rsid w:val="00A83EBD"/>
    <w:rsid w:val="00A855C6"/>
    <w:rsid w:val="00A92AC0"/>
    <w:rsid w:val="00A9607B"/>
    <w:rsid w:val="00A96677"/>
    <w:rsid w:val="00A96C48"/>
    <w:rsid w:val="00AA2A29"/>
    <w:rsid w:val="00AB2091"/>
    <w:rsid w:val="00AB49B1"/>
    <w:rsid w:val="00AD0669"/>
    <w:rsid w:val="00AD208A"/>
    <w:rsid w:val="00AD4A3C"/>
    <w:rsid w:val="00AE3177"/>
    <w:rsid w:val="00AE39C7"/>
    <w:rsid w:val="00AF14BF"/>
    <w:rsid w:val="00AF2DDD"/>
    <w:rsid w:val="00AF61EB"/>
    <w:rsid w:val="00B14050"/>
    <w:rsid w:val="00B3296B"/>
    <w:rsid w:val="00B43F9B"/>
    <w:rsid w:val="00B44FF6"/>
    <w:rsid w:val="00B5209B"/>
    <w:rsid w:val="00B542D4"/>
    <w:rsid w:val="00B54421"/>
    <w:rsid w:val="00B642B8"/>
    <w:rsid w:val="00B65CBE"/>
    <w:rsid w:val="00B817E2"/>
    <w:rsid w:val="00B833CF"/>
    <w:rsid w:val="00B86010"/>
    <w:rsid w:val="00BA0C35"/>
    <w:rsid w:val="00BA5629"/>
    <w:rsid w:val="00BB6C9A"/>
    <w:rsid w:val="00BB70FB"/>
    <w:rsid w:val="00BD4AC0"/>
    <w:rsid w:val="00BD7375"/>
    <w:rsid w:val="00BE023D"/>
    <w:rsid w:val="00BE02F1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55E91"/>
    <w:rsid w:val="00C70CA1"/>
    <w:rsid w:val="00C90A7A"/>
    <w:rsid w:val="00C92478"/>
    <w:rsid w:val="00C92C9C"/>
    <w:rsid w:val="00C93F61"/>
    <w:rsid w:val="00C94464"/>
    <w:rsid w:val="00C953C9"/>
    <w:rsid w:val="00CA401A"/>
    <w:rsid w:val="00CB27ED"/>
    <w:rsid w:val="00CB286C"/>
    <w:rsid w:val="00CB3363"/>
    <w:rsid w:val="00CB5F89"/>
    <w:rsid w:val="00CB61D6"/>
    <w:rsid w:val="00CD7F10"/>
    <w:rsid w:val="00CE6C4B"/>
    <w:rsid w:val="00CF12C6"/>
    <w:rsid w:val="00CF2B2F"/>
    <w:rsid w:val="00CF5CC8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32E2"/>
    <w:rsid w:val="00D34B66"/>
    <w:rsid w:val="00D40F92"/>
    <w:rsid w:val="00D41077"/>
    <w:rsid w:val="00D416BA"/>
    <w:rsid w:val="00D42E91"/>
    <w:rsid w:val="00D44188"/>
    <w:rsid w:val="00D529B2"/>
    <w:rsid w:val="00D63339"/>
    <w:rsid w:val="00D65051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7349"/>
    <w:rsid w:val="00DC4329"/>
    <w:rsid w:val="00DC6660"/>
    <w:rsid w:val="00DD03B9"/>
    <w:rsid w:val="00DD6EB4"/>
    <w:rsid w:val="00DE38F3"/>
    <w:rsid w:val="00DF1076"/>
    <w:rsid w:val="00DF26AA"/>
    <w:rsid w:val="00DF3DD6"/>
    <w:rsid w:val="00DF7ED6"/>
    <w:rsid w:val="00E02041"/>
    <w:rsid w:val="00E02CDE"/>
    <w:rsid w:val="00E05B90"/>
    <w:rsid w:val="00E11452"/>
    <w:rsid w:val="00E136C2"/>
    <w:rsid w:val="00E25972"/>
    <w:rsid w:val="00E335E8"/>
    <w:rsid w:val="00E42AED"/>
    <w:rsid w:val="00E4451A"/>
    <w:rsid w:val="00E52850"/>
    <w:rsid w:val="00E620D8"/>
    <w:rsid w:val="00E72419"/>
    <w:rsid w:val="00E72975"/>
    <w:rsid w:val="00E72BD5"/>
    <w:rsid w:val="00E73F3C"/>
    <w:rsid w:val="00E7465A"/>
    <w:rsid w:val="00E7740C"/>
    <w:rsid w:val="00E81007"/>
    <w:rsid w:val="00E87776"/>
    <w:rsid w:val="00E90B3D"/>
    <w:rsid w:val="00E9119D"/>
    <w:rsid w:val="00E92238"/>
    <w:rsid w:val="00E95747"/>
    <w:rsid w:val="00EA206F"/>
    <w:rsid w:val="00EA293D"/>
    <w:rsid w:val="00EA3690"/>
    <w:rsid w:val="00EB0E73"/>
    <w:rsid w:val="00ED28E4"/>
    <w:rsid w:val="00ED6D23"/>
    <w:rsid w:val="00ED789C"/>
    <w:rsid w:val="00EE165B"/>
    <w:rsid w:val="00EE4D57"/>
    <w:rsid w:val="00EF1C44"/>
    <w:rsid w:val="00F00B76"/>
    <w:rsid w:val="00F06F17"/>
    <w:rsid w:val="00F226CA"/>
    <w:rsid w:val="00F239D1"/>
    <w:rsid w:val="00F322E1"/>
    <w:rsid w:val="00F342F7"/>
    <w:rsid w:val="00F40FEC"/>
    <w:rsid w:val="00F42549"/>
    <w:rsid w:val="00F563EB"/>
    <w:rsid w:val="00F625A5"/>
    <w:rsid w:val="00F63ADF"/>
    <w:rsid w:val="00F63BBC"/>
    <w:rsid w:val="00F65F94"/>
    <w:rsid w:val="00F6690F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306B"/>
    <w:rsid w:val="00FD6763"/>
    <w:rsid w:val="00FE1F73"/>
    <w:rsid w:val="00FE210F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ED6D23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425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61A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651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2280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502708DC-EF85-4939-91A3-F9C1625D959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45D3-7BCE-4324-9621-ED7B577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45293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http://www.iprbookshop.ru/22808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https://www.biblio-online.ru/book/502708DC-EF85-4939-91A3-F9C1625D9598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http://www.iprbookshop.ru/52651.html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2018-12-05T12:30:00Z</cp:lastPrinted>
  <dcterms:created xsi:type="dcterms:W3CDTF">2022-07-01T16:34:00Z</dcterms:created>
  <dcterms:modified xsi:type="dcterms:W3CDTF">2023-06-06T04:46:00Z</dcterms:modified>
</cp:coreProperties>
</file>